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A9" w:rsidRPr="0083732A" w:rsidRDefault="00DB1E5B" w:rsidP="000E00A9">
      <w:pPr>
        <w:spacing w:line="360" w:lineRule="auto"/>
        <w:rPr>
          <w:rFonts w:ascii="宋体" w:hAnsi="宋体" w:cs="宋体"/>
          <w:b/>
          <w:kern w:val="0"/>
          <w:sz w:val="28"/>
          <w:szCs w:val="36"/>
        </w:rPr>
      </w:pPr>
      <w:bookmarkStart w:id="0" w:name="_Toc73790387"/>
      <w:bookmarkStart w:id="1" w:name="_GoBack"/>
      <w:r w:rsidRPr="0083732A">
        <w:rPr>
          <w:rFonts w:ascii="宋体" w:hAnsi="宋体" w:cs="宋体" w:hint="eastAsia"/>
          <w:b/>
          <w:kern w:val="0"/>
          <w:sz w:val="28"/>
          <w:szCs w:val="36"/>
        </w:rPr>
        <w:t>公告附件：WZMC-201301</w:t>
      </w:r>
      <w:r w:rsidR="000E00A9" w:rsidRPr="0083732A">
        <w:rPr>
          <w:rFonts w:ascii="宋体" w:hAnsi="宋体" w:cs="宋体" w:hint="eastAsia"/>
          <w:b/>
          <w:kern w:val="0"/>
          <w:sz w:val="28"/>
          <w:szCs w:val="36"/>
        </w:rPr>
        <w:t>7临床医学技能培训模型</w:t>
      </w:r>
      <w:r w:rsidR="00056C6B" w:rsidRPr="0083732A">
        <w:rPr>
          <w:rFonts w:ascii="宋体" w:hAnsi="宋体" w:cs="宋体" w:hint="eastAsia"/>
          <w:b/>
          <w:kern w:val="0"/>
          <w:sz w:val="28"/>
          <w:szCs w:val="36"/>
        </w:rPr>
        <w:t>主要技术要求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53"/>
        <w:gridCol w:w="1416"/>
        <w:gridCol w:w="468"/>
        <w:gridCol w:w="5617"/>
        <w:gridCol w:w="468"/>
      </w:tblGrid>
      <w:tr w:rsidR="00D42E17" w:rsidTr="00D42E17">
        <w:tc>
          <w:tcPr>
            <w:tcW w:w="0" w:type="auto"/>
            <w:shd w:val="clear" w:color="auto" w:fill="FFFFFF"/>
            <w:vAlign w:val="center"/>
          </w:tcPr>
          <w:bookmarkEnd w:id="1"/>
          <w:p w:rsidR="00D42E17" w:rsidRDefault="00D42E17" w:rsidP="000E00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tabs>
                <w:tab w:val="left" w:pos="2115"/>
                <w:tab w:val="left" w:pos="3585"/>
                <w:tab w:val="left" w:pos="6240"/>
                <w:tab w:val="left" w:pos="6855"/>
                <w:tab w:val="left" w:pos="7395"/>
                <w:tab w:val="left" w:pos="7545"/>
              </w:tabs>
              <w:ind w:leftChars="-254" w:left="-533" w:firstLineChars="253" w:firstLine="53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参数要求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分娩及急救模型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1、产妇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 心肺复苏术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 气管插管术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其他多项基本护理操作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2、新生儿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 心肺复苏术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 气管插管术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2.3 脐带采血术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2.4 脐带结扎术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 其他多项基本护理操作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3、产程观察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胎心监护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四步触诊法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阴道分娩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3.4 产钳/ </w:t>
            </w:r>
            <w:proofErr w:type="gramStart"/>
            <w:r>
              <w:rPr>
                <w:rFonts w:ascii="宋体" w:hAnsi="宋体" w:hint="eastAsia"/>
                <w:szCs w:val="21"/>
              </w:rPr>
              <w:t>胎吸助产</w:t>
            </w:r>
            <w:proofErr w:type="gramEnd"/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 会阴切开缝合术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3.6 难产分娩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3.7 产程宫颈变化示教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1、产妇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1.1头颈部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眼睛可眨动，瞳孔一侧正常、一侧散大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可触及颈动脉搏动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气道管理：模拟清除呼吸道异物，支持仰头</w:t>
            </w:r>
            <w:proofErr w:type="gramStart"/>
            <w:r>
              <w:rPr>
                <w:rFonts w:ascii="宋体" w:hAnsi="宋体" w:hint="eastAsia"/>
                <w:szCs w:val="21"/>
              </w:rPr>
              <w:t>抬颈法</w:t>
            </w:r>
            <w:proofErr w:type="gramEnd"/>
            <w:r>
              <w:rPr>
                <w:rFonts w:ascii="宋体" w:hAnsi="宋体" w:hint="eastAsia"/>
                <w:szCs w:val="21"/>
              </w:rPr>
              <w:t>、仰头举颏法、双手</w:t>
            </w:r>
            <w:proofErr w:type="gramStart"/>
            <w:r>
              <w:rPr>
                <w:rFonts w:ascii="宋体" w:hAnsi="宋体" w:hint="eastAsia"/>
                <w:szCs w:val="21"/>
              </w:rPr>
              <w:t>抬颌法三种</w:t>
            </w:r>
            <w:proofErr w:type="gramEnd"/>
            <w:r>
              <w:rPr>
                <w:rFonts w:ascii="宋体" w:hAnsi="宋体" w:hint="eastAsia"/>
                <w:szCs w:val="21"/>
              </w:rPr>
              <w:t>方式开放气道                                                                                    1.2躯干部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模拟人具有肋骨、双肺、心脏，双肺可通气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执行标准：《2010 美国心脏协会心肺复苏与心血管急救指南》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心肺复苏术：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4.行胸外按压：按压深度及频率正确与否电子盒均有显示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5.头可后仰，支持口对口、口对鼻、简易呼吸器、呼吸机等多种通气方式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鼻饲：正确置入胃管，可以抽出模拟胃液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1.3四肢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可触摸到桡动脉搏动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静脉注射：可选择不同类型的穿刺针进行训练，穿刺时有落空感，穿刺正确后可有回血，并可进行输液等操作，可反复练习，皮肤、血管可更换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3. 肌内注射：注射模块可拆卸冲洗，可反复使用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2、新生儿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1.模型皮肤手感真实，四肢关节灵活，具有逼真的舌、咽、会厌、气管、食管、肋骨、双肺、心脏、脐带等解剖结构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 </w:t>
            </w:r>
            <w:proofErr w:type="gramStart"/>
            <w:r>
              <w:rPr>
                <w:rFonts w:ascii="宋体" w:hAnsi="宋体" w:hint="eastAsia"/>
                <w:szCs w:val="21"/>
              </w:rPr>
              <w:t>鼻胃插管术</w:t>
            </w:r>
            <w:proofErr w:type="gramEnd"/>
            <w:r>
              <w:rPr>
                <w:rFonts w:ascii="宋体" w:hAnsi="宋体" w:hint="eastAsia"/>
                <w:szCs w:val="21"/>
              </w:rPr>
              <w:t>：可以抽出模拟胃液，可实现鼻饲、洗胃、胃肠减压操作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可触及颈动脉搏动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执行标准：《2010 美国心脏协会心肺复苏与心血管急救指南》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心肺复苏术：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6.行胸外按压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7.头可后仰，支持口对口、口对鼻、简易呼吸器、呼吸机等多种通气方式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 静脉注射：前臂静脉、大隐静脉，可选择不同类型的穿刺针进行训练，穿刺时有落空感，穿刺正确后可有回血，并可进行输液等操作，可反复练习，皮肤、血管可更换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 脐带：可触及脐动脉搏动，可行脐静脉采血术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3、产程观察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1.可练习产科腹部四步触诊法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可练习、考核</w:t>
            </w:r>
            <w:proofErr w:type="gramStart"/>
            <w:r>
              <w:rPr>
                <w:rFonts w:ascii="宋体" w:hAnsi="宋体" w:hint="eastAsia"/>
                <w:szCs w:val="21"/>
              </w:rPr>
              <w:t>胎</w:t>
            </w:r>
            <w:proofErr w:type="gramEnd"/>
            <w:r>
              <w:rPr>
                <w:rFonts w:ascii="宋体" w:hAnsi="宋体" w:hint="eastAsia"/>
                <w:szCs w:val="21"/>
              </w:rPr>
              <w:t>心音的听诊，心率范围60-180 次/ 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配有一个两个月大小的妊娠子宫，可以充盈气体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自动分娩系统，可通过分娩器完全模拟真实的分娩过程，实现体位旋转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分娩速度可调节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可模拟难产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7.可练习会阴切开缝合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心肺复苏训练及考核系统（计算机）—无线版本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1．心肺复苏术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模拟人特点：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1.本模型为成年男性整体人，解剖标志明显，便于操作定位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3.执行标准：《2010 美国心脏协会心肺复苏与心血管急救指南》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4.心肺复苏术：仰卧位，头可后仰，便于清除呼吸道异物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▲4.1可行胸外按压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▲4.2可行仰头举颏法、仰头</w:t>
            </w:r>
            <w:proofErr w:type="gramStart"/>
            <w:r>
              <w:rPr>
                <w:rFonts w:ascii="宋体" w:hAnsi="宋体" w:hint="eastAsia"/>
                <w:szCs w:val="21"/>
              </w:rPr>
              <w:t>抬颈法</w:t>
            </w:r>
            <w:proofErr w:type="gramEnd"/>
            <w:r>
              <w:rPr>
                <w:rFonts w:ascii="宋体" w:hAnsi="宋体" w:hint="eastAsia"/>
                <w:szCs w:val="21"/>
              </w:rPr>
              <w:t>、双手</w:t>
            </w:r>
            <w:proofErr w:type="gramStart"/>
            <w:r>
              <w:rPr>
                <w:rFonts w:ascii="宋体" w:hAnsi="宋体" w:hint="eastAsia"/>
                <w:szCs w:val="21"/>
              </w:rPr>
              <w:t>抬颌法三种</w:t>
            </w:r>
            <w:proofErr w:type="gramEnd"/>
            <w:r>
              <w:rPr>
                <w:rFonts w:ascii="宋体" w:hAnsi="宋体" w:hint="eastAsia"/>
                <w:szCs w:val="21"/>
              </w:rPr>
              <w:t>方法打开气道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▲4.3可行口对口人工呼吸或者使用简易呼吸器辅助呼吸，有效人工呼吸可见胸廓起伏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5.瞳孔可示教：抢救成功后，双侧</w:t>
            </w:r>
            <w:proofErr w:type="gramStart"/>
            <w:r>
              <w:rPr>
                <w:rFonts w:ascii="宋体" w:hAnsi="宋体" w:hint="eastAsia"/>
                <w:szCs w:val="21"/>
              </w:rPr>
              <w:t>瞳孔由散大</w:t>
            </w:r>
            <w:proofErr w:type="gramEnd"/>
            <w:r>
              <w:rPr>
                <w:rFonts w:ascii="宋体" w:hAnsi="宋体" w:hint="eastAsia"/>
                <w:szCs w:val="21"/>
              </w:rPr>
              <w:t>变为正常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可触及颈动脉搏动                                                                                                            7. 电脑与模型人无线连接，可实现远程操控 。电池内置，可方便的转移“病人”，不受场地限制，适合野外集训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软件特点：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1.三种操作模式，每种模式均可自行设置训练时间、正确按压次数等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▲2.竞赛模式：考官可根据竞赛要求自定义设置参数，设置项包括：竞赛时间、CPR 循环次数（用于选择单人或多人操作）、按压和吹气的正确比率（决定急救操作后的复活标准）、潮气量和按压深度的标准范围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▲3.考核模式：在设定的考核时间内，按照30:2 的比例进行考核，当未按比例进行操作时，系统会有语音提示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▲4.训练模式：可进行按压与吹气练习，每次操作的按压深度和潮气量不在标准范围内时有语音提示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5.全程心电图显示：随着按压操作，心电图随之变化，抢救成功后显示为窦性心律全程电子监测多项指标：按压频率、按压位置、按压深度、吹气量及频率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6.成绩单保存、打印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7.可用于普通人群、专业医护人员心肺复苏知识的普及、训练与考核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▲8．电脑与模型人无线连接，可实现远程操控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9.电池内置，可方便的转移“病人”，不受场地限制，适合野外集训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分段诊</w:t>
            </w:r>
            <w:proofErr w:type="gramStart"/>
            <w:r>
              <w:rPr>
                <w:rFonts w:ascii="宋体" w:hAnsi="宋体"/>
                <w:szCs w:val="21"/>
                <w:shd w:val="clear" w:color="auto" w:fill="FFFFFF"/>
              </w:rPr>
              <w:t>刮考核</w:t>
            </w:r>
            <w:proofErr w:type="gramEnd"/>
            <w:r>
              <w:rPr>
                <w:rFonts w:ascii="宋体" w:hAnsi="宋体"/>
                <w:szCs w:val="21"/>
                <w:shd w:val="clear" w:color="auto" w:fill="FFFFFF"/>
              </w:rPr>
              <w:t>系统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1.分段诊刮术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盆腔检查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1.该模型为成年女性下腹部及盆会阴部，标准操作体位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3.可在</w:t>
            </w:r>
            <w:proofErr w:type="gramStart"/>
            <w:r>
              <w:rPr>
                <w:rFonts w:ascii="宋体" w:hAnsi="宋体" w:hint="eastAsia"/>
                <w:szCs w:val="21"/>
              </w:rPr>
              <w:t>宫颈管</w:t>
            </w:r>
            <w:proofErr w:type="gramEnd"/>
            <w:r>
              <w:rPr>
                <w:rFonts w:ascii="宋体" w:hAnsi="宋体" w:hint="eastAsia"/>
                <w:szCs w:val="21"/>
              </w:rPr>
              <w:t>及宫腔内放置模拟内膜做诊刮练习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4.右侧腹部设有7 公分大小的卵巢囊肿，可</w:t>
            </w:r>
            <w:proofErr w:type="gramStart"/>
            <w:r>
              <w:rPr>
                <w:rFonts w:ascii="宋体" w:hAnsi="宋体" w:hint="eastAsia"/>
                <w:szCs w:val="21"/>
              </w:rPr>
              <w:t>扪</w:t>
            </w:r>
            <w:proofErr w:type="gramEnd"/>
            <w:r>
              <w:rPr>
                <w:rFonts w:ascii="宋体" w:hAnsi="宋体" w:hint="eastAsia"/>
                <w:szCs w:val="21"/>
              </w:rPr>
              <w:t>及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5.可进行病变内膜的病理取样操作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6.可行双合诊、三合诊检查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阑尾模拟切除术模型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阑尾切除术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模型为成年人，体表标志明显，便于操作定位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 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接近临床真实的阑尾切除手术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危重新生儿模型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1.紫</w:t>
            </w:r>
            <w:proofErr w:type="gramStart"/>
            <w:r>
              <w:rPr>
                <w:rFonts w:ascii="宋体" w:hAnsi="宋体" w:hint="eastAsia"/>
                <w:szCs w:val="21"/>
              </w:rPr>
              <w:t>绀</w:t>
            </w:r>
            <w:proofErr w:type="gramEnd"/>
            <w:r>
              <w:rPr>
                <w:rFonts w:ascii="宋体" w:hAnsi="宋体" w:hint="eastAsia"/>
                <w:szCs w:val="21"/>
              </w:rPr>
              <w:t>治疗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2.心肺复苏术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3.气管插管术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4.鼻饲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5.脐静脉插管术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6.脐带的切除与结扎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7.脐带护理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8.静脉注射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9.其他多项基础护理操作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1.本模型为危重新生儿整体人，真实完整的解剖结构，包括口、舌、牙、悬雍垂、会厌、声门、气道、食管、肋骨、肺、肝、胃、心脏等，便于各项操作定位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3.紫</w:t>
            </w:r>
            <w:proofErr w:type="gramStart"/>
            <w:r>
              <w:rPr>
                <w:rFonts w:ascii="宋体" w:hAnsi="宋体" w:hint="eastAsia"/>
                <w:szCs w:val="21"/>
              </w:rPr>
              <w:t>绀</w:t>
            </w:r>
            <w:proofErr w:type="gramEnd"/>
            <w:r>
              <w:rPr>
                <w:rFonts w:ascii="宋体" w:hAnsi="宋体" w:hint="eastAsia"/>
                <w:szCs w:val="21"/>
              </w:rPr>
              <w:t>：颊部、双手及双脚可出现进行性紫</w:t>
            </w:r>
            <w:proofErr w:type="gramStart"/>
            <w:r>
              <w:rPr>
                <w:rFonts w:ascii="宋体" w:hAnsi="宋体" w:hint="eastAsia"/>
                <w:szCs w:val="21"/>
              </w:rPr>
              <w:t>绀</w:t>
            </w:r>
            <w:proofErr w:type="gramEnd"/>
            <w:r>
              <w:rPr>
                <w:rFonts w:ascii="宋体" w:hAnsi="宋体" w:hint="eastAsia"/>
                <w:szCs w:val="21"/>
              </w:rPr>
              <w:t>，进行临床治疗后，紫</w:t>
            </w:r>
            <w:proofErr w:type="gramStart"/>
            <w:r>
              <w:rPr>
                <w:rFonts w:ascii="宋体" w:hAnsi="宋体" w:hint="eastAsia"/>
                <w:szCs w:val="21"/>
              </w:rPr>
              <w:t>绀</w:t>
            </w:r>
            <w:proofErr w:type="gramEnd"/>
            <w:r>
              <w:rPr>
                <w:rFonts w:ascii="宋体" w:hAnsi="宋体" w:hint="eastAsia"/>
                <w:szCs w:val="21"/>
              </w:rPr>
              <w:t>会逐渐消失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4.执行标准：《2010 美国心脏协会心肺复苏与心血管急救指南》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5.心肺复苏术：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▲5.1行胸外按压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▲5.2通过仰头</w:t>
            </w:r>
            <w:proofErr w:type="gramStart"/>
            <w:r>
              <w:rPr>
                <w:rFonts w:ascii="宋体" w:hAnsi="宋体" w:hint="eastAsia"/>
                <w:szCs w:val="21"/>
              </w:rPr>
              <w:t>抬颈法</w:t>
            </w:r>
            <w:proofErr w:type="gramEnd"/>
            <w:r>
              <w:rPr>
                <w:rFonts w:ascii="宋体" w:hAnsi="宋体" w:hint="eastAsia"/>
                <w:szCs w:val="21"/>
              </w:rPr>
              <w:t>、仰头举颏法、双手</w:t>
            </w:r>
            <w:proofErr w:type="gramStart"/>
            <w:r>
              <w:rPr>
                <w:rFonts w:ascii="宋体" w:hAnsi="宋体" w:hint="eastAsia"/>
                <w:szCs w:val="21"/>
              </w:rPr>
              <w:t>抬颌法三种</w:t>
            </w:r>
            <w:proofErr w:type="gramEnd"/>
            <w:r>
              <w:rPr>
                <w:rFonts w:ascii="宋体" w:hAnsi="宋体" w:hint="eastAsia"/>
                <w:szCs w:val="21"/>
              </w:rPr>
              <w:t>方式开放气道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▲5.3可行口对口人工呼吸、简易呼吸器辅助呼吸，操作正确后胸廓有起伏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6.脐带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▲6.1脐带护理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▲6.2脐静脉插管、给药：穿刺成功后，可抽出模拟血液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▲6.3脐带的切除与结扎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▲6.4可触及脐动脉搏动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7.静脉注射：可选择不同类型的穿刺针进行训练，穿刺时有落空感，穿刺正确后可有回血，并可进行输液等练习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9.静脉注射手臂、皮肤和血管可以更换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创伤人模型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1.创伤严重度评估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外科清创缝合术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止血包扎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气管插管术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其他多项基本护理操作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本模型为成年男性整体人，体表标志明显，关节灵活，可以模拟在急救场景中的各种姿势及各种创伤伤口，形象逼真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采用高分子材质，环保无污染，肤质仿真度高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可实现的创伤功能：头部出血口，可练习清创处理及结扎止血，左小腿及右手小指截肢可行包扎及各种创伤伤口示教，可行烧伤深度的识别和烧伤面积的估算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头可后仰，保持呼吸道通畅，可行气管插管，模拟危重病人的舌水肿、喉痉挛，增加气管插管的难度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男女可互换导尿：可留置导尿管和膀胱冲洗，导尿成功后可见模拟尿液流出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 肌内注射模块可更换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成人骨髓穿刺模型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1.骨髓穿刺术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2.心肺复苏术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3.其他基本护理操作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1.本模型为成年男性整体人，体表标志明显，关节灵活，可实现多种操作体位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3.骨髓穿刺部位：胸骨、髂前上棘、髂后上棘，穿刺进针落空感明显，可抽出模拟骨髓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4.双侧瞳孔分别显示散大瞳孔（右眼）和正常瞳孔（左眼）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5.可触及颈动脉搏动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6.可进行的护理操作：鼻饲、洗胃术、静脉注射、肌内注射、皮下注射等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7.静脉注射时有落空感，并可抽出模拟血液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8.同一部位可反复穿刺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9.静脉注射手臂、肌内、皮下注射模块及穿刺部位外皮可更换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带解剖结构的成人气管插管模型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1.气管插管术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2.鼻饲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3.瞳孔示教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1.本模型为成年男性，形态逼真，包括头、颈、胸部、真实大小的双肺以及透明胃，解剖标志明显，便于操作定位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3.仰卧位，头可后仰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4.可触及颈动脉搏动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5.可行经口、鼻气管插管操作并配置电子监测系统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▲5.1插入气道供气可使双肺膨胀，且有语音提示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▲5.2插入食管供气可使胃膨胀，且有语音提示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▲5.3喉镜压迫牙齿力度过大，有语音提示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6.胃部透明便于观察胃管插入的位置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7.瞳孔示教： 一侧瞳孔正常，一侧瞳孔散大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后</w:t>
            </w:r>
            <w:proofErr w:type="gramStart"/>
            <w:r>
              <w:rPr>
                <w:rFonts w:ascii="宋体" w:hAnsi="宋体"/>
                <w:szCs w:val="21"/>
                <w:shd w:val="clear" w:color="auto" w:fill="FFFFFF"/>
              </w:rPr>
              <w:t>穹窿</w:t>
            </w:r>
            <w:proofErr w:type="gramEnd"/>
            <w:r>
              <w:rPr>
                <w:rFonts w:ascii="宋体" w:hAnsi="宋体"/>
                <w:szCs w:val="21"/>
                <w:shd w:val="clear" w:color="auto" w:fill="FFFFFF"/>
              </w:rPr>
              <w:t>穿刺模型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1.后穹隆穿刺术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盆腔检查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直肠指诊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宫颈刮片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阴道涂片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宫内节育器放置/ 取出术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 女性避孕套的穿戴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 本模型为成年女性下腹部及盆会阴部，标准操作体位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采用高分子材质，环保无污染，肤质仿真度高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练习后</w:t>
            </w:r>
            <w:proofErr w:type="gramStart"/>
            <w:r>
              <w:rPr>
                <w:rFonts w:ascii="宋体" w:hAnsi="宋体" w:hint="eastAsia"/>
                <w:szCs w:val="21"/>
              </w:rPr>
              <w:t>穹窿</w:t>
            </w:r>
            <w:proofErr w:type="gramEnd"/>
            <w:r>
              <w:rPr>
                <w:rFonts w:ascii="宋体" w:hAnsi="宋体" w:hint="eastAsia"/>
                <w:szCs w:val="21"/>
              </w:rPr>
              <w:t>穿刺术及外阴、阴道常规消毒、铺无菌巾，阴道弹性好，穿刺成功有落空感，可抽出模拟盆腔或腹腔积液，也可进行药物治疗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可行双合诊、三合诊检查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 </w:t>
            </w:r>
            <w:proofErr w:type="gramStart"/>
            <w:r>
              <w:rPr>
                <w:rFonts w:ascii="宋体" w:hAnsi="宋体" w:hint="eastAsia"/>
                <w:szCs w:val="21"/>
              </w:rPr>
              <w:t>穿刺囊可更换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多功能妇科模型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妇科常见疾病诊断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盆腔检查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 宫颈刮片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阴道涂片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直肠指诊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女性避孕套的穿戴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本模型为成年女性下腹部及盆会阴部，标准操作体位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采用高分子材质，环保无污染，肤质仿真度高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可行正常子宫和各种异常子宫触诊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有妊娠6-8 周、10-12 周、20 周的子宫、经产前倾子宫、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经产后</w:t>
            </w:r>
            <w:proofErr w:type="gramStart"/>
            <w:r>
              <w:rPr>
                <w:rFonts w:ascii="宋体" w:hAnsi="宋体" w:hint="eastAsia"/>
                <w:szCs w:val="21"/>
              </w:rPr>
              <w:t>倾子宫供练习</w:t>
            </w:r>
            <w:proofErr w:type="gramEnd"/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内部解剖结构精确，有子宫、卵巢、输卵管、圆韧带和其他盆腔结构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可观察：未产正常宫颈、经产正常宫颈、癌变宫颈、增生宫颈、腺囊肿宫颈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 腹部皮肤可拆卸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腹腔穿刺模型人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1.腹腔穿刺术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2.移动性浊音叩诊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3.导尿术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1.本模型为成年人躯干部，体表标志明显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3.可取仰卧位、侧卧位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4.电子警示系统：穿刺针进入腹腔落空感明显，可抽出腹腔积液，电子警示系统绿灯亮起；穿刺位置不正确（扎到腹壁下动脉时），电子警示系统红灯亮起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5.可进行移动性浊音叩诊并与卵巢囊肿浊音叩诊鉴别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6.导尿操作正确时可导出液体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7.同一部位可反复穿刺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8.皮肤、</w:t>
            </w:r>
            <w:proofErr w:type="gramStart"/>
            <w:r>
              <w:rPr>
                <w:rFonts w:ascii="宋体" w:hAnsi="宋体" w:hint="eastAsia"/>
                <w:szCs w:val="21"/>
              </w:rPr>
              <w:t>穿刺囊可更换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胸腔穿刺模型人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1.胸腔穿刺术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1.本模型为成年男性头颈、躯干部，体表标志明显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3.取坐位面向椅背，两前臂置于椅背上，前额伏于前臂上，符合临床需求，可通过叩诊确定穿刺位置，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4.穿刺针进入胸膜腔后有明显的落空感，穿刺成功后可回抽模拟胸水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5.可在腋前线、腋中线、腋后线或肩胛下角线进行穿刺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6.同一穿刺部位可反复进行练习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7.皮肤、</w:t>
            </w:r>
            <w:proofErr w:type="gramStart"/>
            <w:r>
              <w:rPr>
                <w:rFonts w:ascii="宋体" w:hAnsi="宋体" w:hint="eastAsia"/>
                <w:szCs w:val="21"/>
              </w:rPr>
              <w:t>穿刺囊均可</w:t>
            </w:r>
            <w:proofErr w:type="gramEnd"/>
            <w:r>
              <w:rPr>
                <w:rFonts w:ascii="宋体" w:hAnsi="宋体" w:hint="eastAsia"/>
                <w:szCs w:val="21"/>
              </w:rPr>
              <w:t>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腰椎穿刺模型人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1.腰椎穿刺术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2.硬膜外腔穿刺术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1.本模型为成年人，体表标志明显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3.腰背部向后弓曲，使棘突间隙充分张开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4.可行阻力消失法、毛细血管负压法来判断穿刺针尖是否到达硬膜外间隙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5.穿刺针尖到达蛛网膜下腔时可有模拟脑脊液滴出，可进行脑脊液压力的测定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6.同一穿刺部位可反复进行练习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7.皮肤和</w:t>
            </w:r>
            <w:proofErr w:type="gramStart"/>
            <w:r>
              <w:rPr>
                <w:rFonts w:ascii="宋体" w:hAnsi="宋体" w:hint="eastAsia"/>
                <w:szCs w:val="21"/>
              </w:rPr>
              <w:t>穿刺囊均可</w:t>
            </w:r>
            <w:proofErr w:type="gramEnd"/>
            <w:r>
              <w:rPr>
                <w:rFonts w:ascii="宋体" w:hAnsi="宋体" w:hint="eastAsia"/>
                <w:szCs w:val="21"/>
              </w:rPr>
              <w:t>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三</w:t>
            </w:r>
            <w:proofErr w:type="gramStart"/>
            <w:r>
              <w:rPr>
                <w:rFonts w:ascii="宋体" w:hAnsi="宋体"/>
                <w:szCs w:val="21"/>
                <w:shd w:val="clear" w:color="auto" w:fill="FFFFFF"/>
              </w:rPr>
              <w:t>腔两囊管</w:t>
            </w:r>
            <w:proofErr w:type="gramEnd"/>
            <w:r>
              <w:rPr>
                <w:rFonts w:ascii="宋体" w:hAnsi="宋体"/>
                <w:szCs w:val="21"/>
                <w:shd w:val="clear" w:color="auto" w:fill="FFFFFF"/>
              </w:rPr>
              <w:t>操作模型人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1.三</w:t>
            </w:r>
            <w:proofErr w:type="gramStart"/>
            <w:r>
              <w:rPr>
                <w:rFonts w:ascii="宋体" w:hAnsi="宋体" w:hint="eastAsia"/>
                <w:szCs w:val="21"/>
              </w:rPr>
              <w:t>腔两囊管</w:t>
            </w:r>
            <w:proofErr w:type="gramEnd"/>
            <w:r>
              <w:rPr>
                <w:rFonts w:ascii="宋体" w:hAnsi="宋体" w:hint="eastAsia"/>
                <w:szCs w:val="21"/>
              </w:rPr>
              <w:t>压迫术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2.鼻饲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3.洗胃术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4.导尿术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5.瞳孔示教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6.其他基本护理操作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1.本模型为成年男性整体人，解剖标志明显，具有真实的内脏器官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2.关节灵活，可实现多种体位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3.采用高分子材料，环保无污染，肤质仿真度高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4.进行三</w:t>
            </w:r>
            <w:proofErr w:type="gramStart"/>
            <w:r>
              <w:rPr>
                <w:rFonts w:ascii="宋体" w:hAnsi="宋体" w:hint="eastAsia"/>
                <w:szCs w:val="21"/>
              </w:rPr>
              <w:t>腔两囊管</w:t>
            </w:r>
            <w:proofErr w:type="gramEnd"/>
            <w:r>
              <w:rPr>
                <w:rFonts w:ascii="宋体" w:hAnsi="宋体" w:hint="eastAsia"/>
                <w:szCs w:val="21"/>
              </w:rPr>
              <w:t>压迫术操作，可模拟胃底静脉出血，进行正确操作后，可有效止血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5.鼻饲：操作</w:t>
            </w:r>
            <w:proofErr w:type="gramStart"/>
            <w:r>
              <w:rPr>
                <w:rFonts w:ascii="宋体" w:hAnsi="宋体" w:hint="eastAsia"/>
                <w:szCs w:val="21"/>
              </w:rPr>
              <w:t>正确可</w:t>
            </w:r>
            <w:proofErr w:type="gramEnd"/>
            <w:r>
              <w:rPr>
                <w:rFonts w:ascii="宋体" w:hAnsi="宋体" w:hint="eastAsia"/>
                <w:szCs w:val="21"/>
              </w:rPr>
              <w:t>抽出模拟胃液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6.瞳孔示教：一侧瞳孔散大、一侧瞳孔正常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7.颈动脉搏动可根据模拟病情进行示教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8.导尿术：设有可互换的男女生殖器，正确操作可导出模拟尿液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9.静脉注射：可选择不同类型的穿刺针进行训练，操作穿刺时有落空感，穿刺正确后可有回血，并可进行输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液等练习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10.静脉注射手臂及肌内、皮下注射模块可更换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胎心监护模型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四步触诊法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2.胎心监护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3.乳房护理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4.骨盆外测量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1.本模型为孕妇躯干，形态逼真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3.子宫大小可调节，可选配带有胎膜的胎儿，练习右枕前（ROA）左枕前（LOA）右枕后（ROP）左枕后（LOP）</w:t>
            </w:r>
            <w:proofErr w:type="gramStart"/>
            <w:r>
              <w:rPr>
                <w:rFonts w:ascii="宋体" w:hAnsi="宋体" w:hint="eastAsia"/>
                <w:szCs w:val="21"/>
              </w:rPr>
              <w:t>胎位等触诊</w:t>
            </w:r>
            <w:proofErr w:type="gramEnd"/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proofErr w:type="gramStart"/>
            <w:r>
              <w:rPr>
                <w:rFonts w:ascii="宋体" w:hAnsi="宋体" w:hint="eastAsia"/>
                <w:szCs w:val="21"/>
              </w:rPr>
              <w:t>胎</w:t>
            </w:r>
            <w:proofErr w:type="gramEnd"/>
            <w:r>
              <w:rPr>
                <w:rFonts w:ascii="宋体" w:hAnsi="宋体" w:hint="eastAsia"/>
                <w:szCs w:val="21"/>
              </w:rPr>
              <w:t>心音可调节，胎心频率范围60—200 次/ 分，胎心音可内放、外放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5.电子盒内置，便于考核训练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孕妇腹部触诊模型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四步触诊法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2.胎心监护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3.乳房护理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4.骨盆外测量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1.本模型为孕妇躯干，形态逼真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3.子宫大小可调节，可选配带有胎膜的胎儿，练习右枕前（ROA）左枕前（LOA）右枕后（ROP）左枕后（LOP）</w:t>
            </w:r>
            <w:proofErr w:type="gramStart"/>
            <w:r>
              <w:rPr>
                <w:rFonts w:ascii="宋体" w:hAnsi="宋体" w:hint="eastAsia"/>
                <w:szCs w:val="21"/>
              </w:rPr>
              <w:t>胎位等触诊</w:t>
            </w:r>
            <w:proofErr w:type="gramEnd"/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proofErr w:type="gramStart"/>
            <w:r>
              <w:rPr>
                <w:rFonts w:ascii="宋体" w:hAnsi="宋体" w:hint="eastAsia"/>
                <w:szCs w:val="21"/>
              </w:rPr>
              <w:t>胎</w:t>
            </w:r>
            <w:proofErr w:type="gramEnd"/>
            <w:r>
              <w:rPr>
                <w:rFonts w:ascii="宋体" w:hAnsi="宋体" w:hint="eastAsia"/>
                <w:szCs w:val="21"/>
              </w:rPr>
              <w:t>心音可调节，胎心频率范围60—200 次/ 分，胎心音可内放、外放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5.电子盒内置，便于考核训练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高级多功能模型人（男性）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1.鼻饲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2.洗胃术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3.导尿术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4.前列腺检查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5.气管切开术后护理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6.其他多项基本护理操作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1.模型为成年男性整体人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3.关节十分灵活，可实现多种体位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4.鼻饲：可以抽出模拟胃液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5.洗胃术：可经口、鼻进行洗胃器洗胃、电动吸引器洗胃、胃管洗胃、洗胃机洗胃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6.可行男女可互换导尿、留置尿管和膀胱冲洗，导尿成功后</w:t>
            </w:r>
            <w:r>
              <w:rPr>
                <w:rFonts w:ascii="宋体" w:hAnsi="宋体" w:hint="eastAsia"/>
                <w:szCs w:val="21"/>
              </w:rPr>
              <w:lastRenderedPageBreak/>
              <w:t>可导出模拟尿液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7.肌内注射：左右上臂、臀部、股外侧均有肌内注射块，可注射真实药液 ，肌内注射块可取下清洗，更换方便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8.皮下注射：上臂三角肌可练习皮下注射操作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9.造</w:t>
            </w:r>
            <w:proofErr w:type="gramStart"/>
            <w:r>
              <w:rPr>
                <w:rFonts w:ascii="宋体" w:hAnsi="宋体" w:hint="eastAsia"/>
                <w:szCs w:val="21"/>
              </w:rPr>
              <w:t>瘘</w:t>
            </w:r>
            <w:proofErr w:type="gramEnd"/>
            <w:r>
              <w:rPr>
                <w:rFonts w:ascii="宋体" w:hAnsi="宋体" w:hint="eastAsia"/>
                <w:szCs w:val="21"/>
              </w:rPr>
              <w:t>口护理，可进行冲洗练习，冲洗液可储存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10.肌内、皮下注射模块均可反复练习且可更换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高级多功能模型人（女性）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1.鼻饲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2.洗胃术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3.导尿术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4.前列腺检查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5.气管切开术后护理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6.其他多项基本护理操作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1.模型为成年女性整体人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3.关节十分灵活，可实现多种体位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4.鼻饲：可以抽出模拟胃液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5.洗胃术：可经口、鼻进行洗胃器洗胃、电动吸引器洗胃、胃管洗胃、洗胃机洗胃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6.可行男女可互换导尿、留置尿管和膀胱冲洗，导尿成功后可导出模拟尿液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7.肌内注射：左右上臂、臀部、股外侧均有肌内注射块，可注射真实药液 ，肌内注射块可取下清洗，更换方便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8.皮下注射：上臂三角肌可练习皮下注射操作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9.造</w:t>
            </w:r>
            <w:proofErr w:type="gramStart"/>
            <w:r>
              <w:rPr>
                <w:rFonts w:ascii="宋体" w:hAnsi="宋体" w:hint="eastAsia"/>
                <w:szCs w:val="21"/>
              </w:rPr>
              <w:t>瘘</w:t>
            </w:r>
            <w:proofErr w:type="gramEnd"/>
            <w:r>
              <w:rPr>
                <w:rFonts w:ascii="宋体" w:hAnsi="宋体" w:hint="eastAsia"/>
                <w:szCs w:val="21"/>
              </w:rPr>
              <w:t>口护理，可进行冲洗练习，冲洗液可储存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10.肌内、皮下注射模块均可反复练习且可更换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鼻腔检查模型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1.鼻腔内镜检查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2.鼻窦检查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1.模型为成年人上身，解剖结构精确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2.标准的检查体位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3.内设光敏传感器，当操作正确时，外置电子盒可提示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4.当正确按压左侧上颌窦时，如有按压痛，会有指示灯提示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耳部检查模型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1.耳内镜检查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2.耳内异物取出术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3.耳冲洗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1.模型为成年人上半身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2.高分子材料制成，外表和质感极近真实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3.标准的耳内检查体位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4.可练习</w:t>
            </w:r>
            <w:proofErr w:type="gramStart"/>
            <w:r>
              <w:rPr>
                <w:rFonts w:ascii="宋体" w:hAnsi="宋体" w:hint="eastAsia"/>
                <w:szCs w:val="21"/>
              </w:rPr>
              <w:t>用检耳</w:t>
            </w:r>
            <w:proofErr w:type="gramEnd"/>
            <w:r>
              <w:rPr>
                <w:rFonts w:ascii="宋体" w:hAnsi="宋体" w:hint="eastAsia"/>
                <w:szCs w:val="21"/>
              </w:rPr>
              <w:t>镜进行耳内病变的检查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5.取出异物后的耳朵也可进行外耳道冲洗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6.内设光敏传感器，当操作正确时，外置电子盒可提示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7.可行双手检查法和单手检查法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8.耳内病变组件更换方便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外科清创缝合展示模型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手术切口识别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换药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模型为成年人躯干部，体表标志明显，便于操作定位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 设有20 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常见手术切口供学生识别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部分切口用真实的皮肤缝合器，方便示教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练习各种伤口的清洗、换药、包扎等外科基本操作技能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咽喉检查模型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1.喉镜检查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1.模型为成年人上半身，标准的检查体位，自然张口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2.舌部柔软，操作时可以牵拉出来，便于检查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3.口腔内会厌部可见2 公分大小的癌变模块，可使用压舌板查看病变位置以及性状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4.内设光敏传感器，当操作正确时，外置电子盒可提示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高级中心静脉穿刺置管模型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1.中心静脉穿刺置管术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2.经外周穿刺中心静脉置管术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1.本模型为成年人上半身，体表标志明显，包括：胸骨切迹、胸锁乳突肌、锁骨、肋骨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3.取仰卧头低位，头偏向对侧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4.内有颈内静脉、颈外静脉、锁骨下静脉、上腔静脉、颈动脉、头静脉、贵要静脉、肘正中静脉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5.可触及颈动脉搏动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6.穿刺进针落空感明显，正确穿刺可抽出模拟血液，可进行输液、输血、采血等操作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8.皮肤和血管可更换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43件创伤模型组件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1.伤口识别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2.止血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3.清洗、消毒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4.包扎、固定、搬运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1.采用高分子材质，环保无污染，仿真度高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2.可灵活的固定在“伤者”身上，模拟真实的大出血环境，血流量大小可调节                                                            3. 创伤43组件包括：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3.1前额撕裂伤（流血伤口一个）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3.2下颚伤（流血伤口一个）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3.3胸部吸吮性创伤（流血伤口一个）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3.4锁骨开放性骨折与胸膛挫伤（流血伤口一个）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3.5腹部外伤，伴小肠突出（流血伤口一个）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3.6手掌的枪伤（流血伤口一个）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3.7复合型骨折：肱骨、前臂开放性骨折（流血伤口一个）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3.8复合型骨折：股骨、大腿开放性骨折（流血伤口一个）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3.9复合型骨折：胫骨、小腿开放性骨折（流血伤口一个）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3.10前臂撕裂伤（流血伤口一个）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3.11右腿的截肢（流血伤口一个）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3.12小腿刺伤（流血伤口一个）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3.13足部复合型骨折（流血伤口一个）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3.14子弹贯穿伤（流血伤口一个）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3.15休克脸（一个）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3.16Ⅰ、Ⅱ、Ⅲ脸部烧伤（一个）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3.17Ⅰ、Ⅱ、Ⅲ背部烧伤（一个）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3.18Ⅰ、Ⅱ、Ⅲ手部磷烧伤（一个）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3.19Ⅰ、Ⅱ、Ⅲ前臂烧伤（一个）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3.20不同程度撕裂伤、开放性骨折模块（二十四个）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婴儿安妮4个/包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1.心肺复苏术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1.本模型为六个月大婴儿整体人，解剖标志明显，便于操作定位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3.执行标准：《2010 美国心脏协会心肺复苏与心血管急救指南》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4.心肺复苏术：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▲4.1行胸外按压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▲4.2通过仰头</w:t>
            </w:r>
            <w:proofErr w:type="gramStart"/>
            <w:r>
              <w:rPr>
                <w:rFonts w:ascii="宋体" w:hAnsi="宋体" w:hint="eastAsia"/>
                <w:szCs w:val="21"/>
              </w:rPr>
              <w:t>抬颈法</w:t>
            </w:r>
            <w:proofErr w:type="gramEnd"/>
            <w:r>
              <w:rPr>
                <w:rFonts w:ascii="宋体" w:hAnsi="宋体" w:hint="eastAsia"/>
                <w:szCs w:val="21"/>
              </w:rPr>
              <w:t>、仰头举颏法、双手</w:t>
            </w:r>
            <w:proofErr w:type="gramStart"/>
            <w:r>
              <w:rPr>
                <w:rFonts w:ascii="宋体" w:hAnsi="宋体" w:hint="eastAsia"/>
                <w:szCs w:val="21"/>
              </w:rPr>
              <w:t>抬颌法三种</w:t>
            </w:r>
            <w:proofErr w:type="gramEnd"/>
            <w:r>
              <w:rPr>
                <w:rFonts w:ascii="宋体" w:hAnsi="宋体" w:hint="eastAsia"/>
                <w:szCs w:val="21"/>
              </w:rPr>
              <w:t>方式开放气道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▲4.3可行口对口人工呼吸、简易呼吸器辅助呼吸，操作正确后胸廓有起伏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5.电子监测系统，可监测吹气量、按压深度等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6.可触及肱动脉搏动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大隐静脉切开模型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大隐静脉</w:t>
            </w:r>
            <w:proofErr w:type="gramStart"/>
            <w:r>
              <w:rPr>
                <w:rFonts w:ascii="宋体" w:hAnsi="宋体" w:hint="eastAsia"/>
                <w:szCs w:val="21"/>
              </w:rPr>
              <w:t>通液术</w:t>
            </w:r>
            <w:proofErr w:type="gramEnd"/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大隐静脉切开和置管练习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切口缝合术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骨折固定包扎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5. 肌内注射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模型为成年男性双下肢，体表标志明显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左腿设有冠脉造影术后疤痕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双腿可外展，将手术视野扩到最佳状态，满足体位要求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皮肤可更换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高级环甲膜穿刺模型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1.环甲膜穿刺术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2.气管切开术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3.环甲膜切开术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1.本模型为成年男性头颈部，解剖标志明显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3.仰卧位，头可后仰，可清晰触摸环状软骨、甲状软骨等解剖结构便于穿刺定位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4.穿刺时有落空感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5.口腔内部结构标准，质感真实，会厌部可见2 公分大小的癌变模块，可使用压舌板查看病变位置以及性状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7.皮肤与气管软骨环可更换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刮宫操作模型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                                                                                   1. 刮宫术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该模型为成年女性下腹部及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盆会阴部，标准操作体位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外阴部质感真实，弹性良好，大阴唇、小阴唇、尿道、阴道结构清晰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刮宫术：正确操作有相应的内容物吸出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膀胱造</w:t>
            </w:r>
            <w:proofErr w:type="gramStart"/>
            <w:r>
              <w:rPr>
                <w:rFonts w:ascii="宋体" w:hAnsi="宋体"/>
                <w:szCs w:val="21"/>
                <w:shd w:val="clear" w:color="auto" w:fill="FFFFFF"/>
              </w:rPr>
              <w:t>瘘</w:t>
            </w:r>
            <w:proofErr w:type="gramEnd"/>
            <w:r>
              <w:rPr>
                <w:rFonts w:ascii="宋体" w:hAnsi="宋体"/>
                <w:szCs w:val="21"/>
                <w:shd w:val="clear" w:color="auto" w:fill="FFFFFF"/>
              </w:rPr>
              <w:t>术模型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膀胱造</w:t>
            </w:r>
            <w:proofErr w:type="gramStart"/>
            <w:r>
              <w:rPr>
                <w:rFonts w:ascii="宋体" w:hAnsi="宋体" w:hint="eastAsia"/>
                <w:szCs w:val="21"/>
              </w:rPr>
              <w:t>瘘</w:t>
            </w:r>
            <w:proofErr w:type="gramEnd"/>
            <w:r>
              <w:rPr>
                <w:rFonts w:ascii="宋体" w:hAnsi="宋体" w:hint="eastAsia"/>
                <w:szCs w:val="21"/>
              </w:rPr>
              <w:t>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模型为标准成年女性下腹部，解剖标志明显，便于操作定位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可行耻骨上穿刺膀胱造</w:t>
            </w:r>
            <w:proofErr w:type="gramStart"/>
            <w:r>
              <w:rPr>
                <w:rFonts w:ascii="宋体" w:hAnsi="宋体" w:hint="eastAsia"/>
                <w:szCs w:val="21"/>
              </w:rPr>
              <w:t>瘘</w:t>
            </w:r>
            <w:proofErr w:type="gramEnd"/>
            <w:r>
              <w:rPr>
                <w:rFonts w:ascii="宋体" w:hAnsi="宋体" w:hint="eastAsia"/>
                <w:szCs w:val="21"/>
              </w:rPr>
              <w:t>术和开放性耻骨上膀胱造</w:t>
            </w:r>
            <w:proofErr w:type="gramStart"/>
            <w:r>
              <w:rPr>
                <w:rFonts w:ascii="宋体" w:hAnsi="宋体" w:hint="eastAsia"/>
                <w:szCs w:val="21"/>
              </w:rPr>
              <w:t>瘘</w:t>
            </w:r>
            <w:proofErr w:type="gramEnd"/>
            <w:r>
              <w:rPr>
                <w:rFonts w:ascii="宋体" w:hAnsi="宋体" w:hint="eastAsia"/>
                <w:szCs w:val="21"/>
              </w:rPr>
              <w:t>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正确穿刺可穿刺出尿液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皮肤、</w:t>
            </w:r>
            <w:proofErr w:type="gramStart"/>
            <w:r>
              <w:rPr>
                <w:rFonts w:ascii="宋体" w:hAnsi="宋体" w:hint="eastAsia"/>
                <w:szCs w:val="21"/>
              </w:rPr>
              <w:t>穿刺囊可更换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拆线换药模型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外科基本技能训练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无菌操作技术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 本产品为成年人，解剖结构清晰，可触及锁骨、胸骨上切迹等，质感真实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采用高分子材料制成，环保无污染、仿真度高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可进行伤口清洗、消毒、缝合、包扎、换药、拆线等练习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妇科阴道分泌物检查模型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1.盆腔检查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2.分泌物提取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1.本模型为成年女性下腹部及盆会阴部，标准操作体位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 采用高分子材质，环保无污染，肤质仿真度高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 取膀胱截石位，练习阴道分泌物取样操作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4.在提取分泌物过程中可观察宫颈病变特点，进行相应诊断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5.可行三合诊、双合诊检查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高级深部血管结扎模型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多场景深部血管结扎技术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独特的结扎训练设计，由两种不同型号透明圆柱构成的结扎空间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模拟深部血管环境，多处血管出血时，训练学生应急结扎止血操作的能力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3.桶壁周围有四条模拟血管出口 ，结扎血管用力过度，分布于四周的电子盒警报会响起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4.顺利结扎后需观察结扎口是否结扎紧实，如结扎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紧实，血管出口会继续出血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可组合或单独使用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骨折固定与高位包扎模型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1.高位包扎术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夹板固定、石膏固定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模型为成年人上半身，体表标志明显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右臂为骨折处，可行锁骨、前臂、肱骨骨折的固定操作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4.左臂肘上截肢、右手食指截指，可行残肢的包扎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练习多种包扎方法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可反复进行练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上环、取环模型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1.宫内节育器放置/ 取出术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2.盆腔检查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3.外阴、阴道常规消毒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1.该模型为成年女性下腹部及盆会阴部，标准操作体位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2.由特殊材质制成，柔软有弹性，外形逼真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3.练习宫内节育器放置/ 取出术及外阴、阴道常规消毒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4.可放置不同类型的节育器进行操作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透明男性导尿模型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1.男性导尿术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2.膀胱冲洗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本模型为男性成人仿真盆会阴部，通过透明外壳，可观察到内部解剖结构，可显示骨盆和膀胱的相对位置、插入导管的角度、导尿管行经路径以及气囊固定的位置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导尿术：男性阴茎形象逼真手感真实，尿道全长约18-22cm，具有三个生理狭窄、两个弯曲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导尿管通过尿道进入膀胱，会有模拟尿液流出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透明外壳，硬度为100公斤力/平方厘米，韧性好，30公斤的内外力不会产生变形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6.可进行留置导尿的示教、练习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透明女性导尿模型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1.女性导尿术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2.膀胱冲洗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本模型为女性成人仿真盆会阴部，造型逼真，通过透明外壳，可观察到内部解剖结构，显示骨盆和膀胱的相对位置、插入导管的角度、导尿管行经路径以及气囊固定的位置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采用高分子材料，环保无污染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3.导尿术：女性外阴部形象逼真，分开小阴唇可显露尿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道口、阴道口和阴蒂，尿道粗、短、直，约3-5cm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导尿管通过尿道进入膀胱，会有模拟尿液流出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透明外壳，硬度为100公斤力/平方厘米，韧性好，30公斤的内外力不会产生变形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可进行留置导尿的示教、练习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外周穿刺、中心静脉穿刺插管模型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1.中心静脉穿刺置管术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2.经外周穿刺中心静脉置管术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1.本模型为成年人上半身，体表标志明显，包括：胸骨切迹、胸锁乳突肌、锁骨、肋骨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2.采用特殊透明材质，环保无污染，仿真度高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3.内有颈内静脉、颈外静脉、锁骨下静脉、上腔静脉、颈动脉、头静脉、贵要静脉及心脏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4.透明循环系统可见导管进入上腔静脉的全过程，可进行中心静脉穿刺、外周静脉穿刺的示教、练习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5.穿刺进针时落空感明显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7.皮肤、血管可更换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直肠检查模型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直肠检查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粪便评估训练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模型为成人臀部，质感真实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直肠检查体位：左侧卧位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13 种肠道疾病、9 种类型模拟粪便供识别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模拟粪便可方便的置于粪便固定器，进行练习与考核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听觉传导电动模型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1.演示听觉正常和几种受损情况的传导过程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高级无菌人操作模型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无菌操作技术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模型为成年男性，体表标志明显，便于操作定位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用于病人手术区的准备练习、手术区域皮肤消毒、铺无菌布单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5.练习全身各处手术切口的术前无菌操作：头、颈、胸、腹、肢体近端等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可进行各部位包扎、伤口清洗、换药等练习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 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肩关节腔内注射模型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                                                                                         1. 肩关节腔内注射                                                                                     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模型为成年人上半侧身，标准肩关节腔内注射体位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解剖结构完整，体表标志明显，便于操作定位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用于肩关节损伤、炎症治疗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当穿刺部位正确时对应指示灯显示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清创缝合术模型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清创缝合术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气管切开术后护理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模型为成年人，关节灵活，可实现多种操作体位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采用高分子材料制成，环保无污染，皮肤有真实张力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3.其中有多处伤口，包括头、腹部、手背、股部等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缝合后痕迹不明显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全功能注射手臂模型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1.静脉注射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2.肌内注射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3.皮下注射                                                                                                                         4.皮内注射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1.模型由成人左手臂，包括头静脉、贵要静脉、肘正中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静脉、前臂正中静脉、手背静脉网等静脉系统，解剖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标志明显，便于操作定位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3.静脉注射：可选择不同类型的穿刺针进行训练，穿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刺</w:t>
            </w:r>
            <w:proofErr w:type="gramEnd"/>
            <w:r>
              <w:rPr>
                <w:rFonts w:ascii="宋体" w:hAnsi="宋体" w:hint="eastAsia"/>
                <w:szCs w:val="21"/>
              </w:rPr>
              <w:t>时有落空感，穿刺正确后可有回血，并可进行输液等练习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4.肌内注射部位：三角肌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5.皮下注射部位：三角肌下缘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7.血管和皮肤均可更换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臀部肌内注射模型-带监测警示系统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1.肌内注射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1.模型为成人臀部，解剖结构精确，便于操作定位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3.电子监测系统：可监测注射部位正确与否以及进针深度，并以亮灯、蜂鸣声提示、报警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4.肌内注射，可注入、排出真实液体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膝关节腔内注射及抽吸模型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膝关节腔内注射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膝关节腔内抽吸术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模型为成人腿部 ，包括胫骨、股骨、滑膜囊，体表标志明显，便于操作定位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3.皮肤和肌肉分层清楚，进针感真实，可反复穿刺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4.用于膝关节损伤、炎症治疗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前列腺检查模型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前列腺检查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前列腺按摩操作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模型为成人男性盆会阴部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前列腺检查体位：截石位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模型内部设有模块储存盒，存放方便，不易丢失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更换的病变模块可秘密置于内部，便于考核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透明洗胃模型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洗胃术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十二指肠引流术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瞳孔示教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4.胃肠减压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5.多项基础护理操作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模型为成年人头颈及躯干上部，解剖结构精确，胸腹部外皮为透明外壳，便于示教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3.仿真</w:t>
            </w:r>
            <w:proofErr w:type="gramStart"/>
            <w:r>
              <w:rPr>
                <w:rFonts w:ascii="宋体" w:hAnsi="宋体" w:hint="eastAsia"/>
                <w:szCs w:val="21"/>
              </w:rPr>
              <w:t>实大小</w:t>
            </w:r>
            <w:proofErr w:type="gramEnd"/>
            <w:r>
              <w:rPr>
                <w:rFonts w:ascii="宋体" w:hAnsi="宋体" w:hint="eastAsia"/>
                <w:szCs w:val="21"/>
              </w:rPr>
              <w:t>的透明胃，可经口、鼻进行洗胃器洗胃、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电动吸引器洗胃、胃管洗胃、洗胃机洗胃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可实现洗胃时的多种体位：仰卧位、左侧卧位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示教瞳孔：一侧瞳孔缩小、一侧瞳孔散大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成人动脉穿刺模型（血液循环泵）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1.动脉穿刺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2.脉搏测定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3.肌内注射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4.皮下注射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1.模型由成人手臂、电子转化盒组成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2.采用高科技的仿真材料制成，手感真实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3.可触摸桡动脉搏动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4.有电动循环系统，模拟动静脉血液循环，可以根据教学情况调整收缩压、舒张压及脉搏频率数值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5.动脉穿刺：正确穿刺后有明显的落空感和喷射感，并有模拟血液喷出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7.血管和皮肤均可更换，液体更换简便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瘘管造口术后护理模型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造</w:t>
            </w:r>
            <w:proofErr w:type="gramStart"/>
            <w:r>
              <w:rPr>
                <w:rFonts w:ascii="宋体" w:hAnsi="宋体" w:hint="eastAsia"/>
                <w:szCs w:val="21"/>
              </w:rPr>
              <w:t>瘘</w:t>
            </w:r>
            <w:proofErr w:type="gramEnd"/>
            <w:r>
              <w:rPr>
                <w:rFonts w:ascii="宋体" w:hAnsi="宋体" w:hint="eastAsia"/>
                <w:szCs w:val="21"/>
              </w:rPr>
              <w:t>口护理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造</w:t>
            </w:r>
            <w:proofErr w:type="gramStart"/>
            <w:r>
              <w:rPr>
                <w:rFonts w:ascii="宋体" w:hAnsi="宋体" w:hint="eastAsia"/>
                <w:szCs w:val="21"/>
              </w:rPr>
              <w:t>瘘</w:t>
            </w:r>
            <w:proofErr w:type="gramEnd"/>
            <w:r>
              <w:rPr>
                <w:rFonts w:ascii="宋体" w:hAnsi="宋体" w:hint="eastAsia"/>
                <w:szCs w:val="21"/>
              </w:rPr>
              <w:t>口扩大术护理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模型具有结肠造</w:t>
            </w:r>
            <w:proofErr w:type="gramStart"/>
            <w:r>
              <w:rPr>
                <w:rFonts w:ascii="宋体" w:hAnsi="宋体" w:hint="eastAsia"/>
                <w:szCs w:val="21"/>
              </w:rPr>
              <w:t>瘘</w:t>
            </w:r>
            <w:proofErr w:type="gramEnd"/>
            <w:r>
              <w:rPr>
                <w:rFonts w:ascii="宋体" w:hAnsi="宋体" w:hint="eastAsia"/>
                <w:szCs w:val="21"/>
              </w:rPr>
              <w:t>口和回肠造</w:t>
            </w:r>
            <w:proofErr w:type="gramStart"/>
            <w:r>
              <w:rPr>
                <w:rFonts w:ascii="宋体" w:hAnsi="宋体" w:hint="eastAsia"/>
                <w:szCs w:val="21"/>
              </w:rPr>
              <w:t>瘘</w:t>
            </w:r>
            <w:proofErr w:type="gramEnd"/>
            <w:r>
              <w:rPr>
                <w:rFonts w:ascii="宋体" w:hAnsi="宋体" w:hint="eastAsia"/>
                <w:szCs w:val="21"/>
              </w:rPr>
              <w:t>口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造</w:t>
            </w:r>
            <w:proofErr w:type="gramStart"/>
            <w:r>
              <w:rPr>
                <w:rFonts w:ascii="宋体" w:hAnsi="宋体" w:hint="eastAsia"/>
                <w:szCs w:val="21"/>
              </w:rPr>
              <w:t>瘘口采用</w:t>
            </w:r>
            <w:proofErr w:type="gramEnd"/>
            <w:r>
              <w:rPr>
                <w:rFonts w:ascii="宋体" w:hAnsi="宋体" w:hint="eastAsia"/>
                <w:szCs w:val="21"/>
              </w:rPr>
              <w:t>柔软材质制成，触感真实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可进行造</w:t>
            </w:r>
            <w:proofErr w:type="gramStart"/>
            <w:r>
              <w:rPr>
                <w:rFonts w:ascii="宋体" w:hAnsi="宋体" w:hint="eastAsia"/>
                <w:szCs w:val="21"/>
              </w:rPr>
              <w:t>瘘</w:t>
            </w:r>
            <w:proofErr w:type="gramEnd"/>
            <w:r>
              <w:rPr>
                <w:rFonts w:ascii="宋体" w:hAnsi="宋体" w:hint="eastAsia"/>
                <w:szCs w:val="21"/>
              </w:rPr>
              <w:t>口护理：更换造</w:t>
            </w:r>
            <w:proofErr w:type="gramStart"/>
            <w:r>
              <w:rPr>
                <w:rFonts w:ascii="宋体" w:hAnsi="宋体" w:hint="eastAsia"/>
                <w:szCs w:val="21"/>
              </w:rPr>
              <w:t>瘘</w:t>
            </w:r>
            <w:proofErr w:type="gramEnd"/>
            <w:r>
              <w:rPr>
                <w:rFonts w:ascii="宋体" w:hAnsi="宋体" w:hint="eastAsia"/>
                <w:szCs w:val="21"/>
              </w:rPr>
              <w:t>口袋、造</w:t>
            </w:r>
            <w:proofErr w:type="gramStart"/>
            <w:r>
              <w:rPr>
                <w:rFonts w:ascii="宋体" w:hAnsi="宋体" w:hint="eastAsia"/>
                <w:szCs w:val="21"/>
              </w:rPr>
              <w:t>瘘</w:t>
            </w:r>
            <w:proofErr w:type="gramEnd"/>
            <w:r>
              <w:rPr>
                <w:rFonts w:ascii="宋体" w:hAnsi="宋体" w:hint="eastAsia"/>
                <w:szCs w:val="21"/>
              </w:rPr>
              <w:t>口灌洗等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配有人造粪便，可以用水稀释，反复使用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rPr>
          <w:trHeight w:val="2545"/>
        </w:trPr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高级三岁儿童护理模拟人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proofErr w:type="gramStart"/>
            <w:r>
              <w:rPr>
                <w:rFonts w:ascii="宋体" w:hAnsi="宋体" w:hint="eastAsia"/>
                <w:szCs w:val="21"/>
              </w:rPr>
              <w:t>鼻胃插管术</w:t>
            </w:r>
            <w:proofErr w:type="gramEnd"/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2.膀胱冲洗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3.导尿术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4.造</w:t>
            </w:r>
            <w:proofErr w:type="gramStart"/>
            <w:r>
              <w:rPr>
                <w:rFonts w:ascii="宋体" w:hAnsi="宋体" w:hint="eastAsia"/>
                <w:szCs w:val="21"/>
              </w:rPr>
              <w:t>瘘</w:t>
            </w:r>
            <w:proofErr w:type="gramEnd"/>
            <w:r>
              <w:rPr>
                <w:rFonts w:ascii="宋体" w:hAnsi="宋体" w:hint="eastAsia"/>
                <w:szCs w:val="21"/>
              </w:rPr>
              <w:t>口护理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5.肌内注射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6.伤口缝合及护理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7.胰岛素注射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8.儿童的基础护理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1.儿童模型，关节灵活，可摆出各种姿势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3.异物清除术：可练习异物坠入气道的处理及护理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4.鼻饲：操作正常可抽出模拟胃液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5.肌内注射：三角肌、股外侧肌、臀大肌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6.腹壁可替换（男/ 女）：女童腹壁有一阑尾切除术后瘢痕，男童腹壁有一</w:t>
            </w:r>
            <w:proofErr w:type="gramStart"/>
            <w:r>
              <w:rPr>
                <w:rFonts w:ascii="宋体" w:hAnsi="宋体" w:hint="eastAsia"/>
                <w:szCs w:val="21"/>
              </w:rPr>
              <w:t>疝</w:t>
            </w:r>
            <w:proofErr w:type="gramEnd"/>
            <w:r>
              <w:rPr>
                <w:rFonts w:ascii="宋体" w:hAnsi="宋体" w:hint="eastAsia"/>
                <w:szCs w:val="21"/>
              </w:rPr>
              <w:t>修复术后瘢痕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7.设有可互换的男女生殖器，模拟简单的导尿操作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8.学龄前儿童日常护理：穿衣、起居、洗浴等多项护理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高级婴儿护理人模型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1.婴儿基础护理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1.模型为男婴，形态逼真，质感真实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3.可清晰触及前后囟门、冠状缝、矢状缝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4.可练习婴儿抱持、包裹、换尿布、穿衣、擦浴、眼睛护理、鼻腔护理、外耳道护理、脐部护理、测量身长、体重、胸围、腹围、头围、皮肤护理、体温测量、睾丸检查、约束法等多项护理操作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高级婴儿全身静脉穿刺模型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1.静脉注射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2.新生儿基本护理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1.模型为新生儿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3.静脉注射：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3.1左右臂：肘正中静脉、腋静脉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3.2右下肢：大隐静脉、腘静脉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3.3颈部和头部：颈外静脉、</w:t>
            </w:r>
            <w:proofErr w:type="gramStart"/>
            <w:r>
              <w:rPr>
                <w:rFonts w:ascii="宋体" w:hAnsi="宋体" w:hint="eastAsia"/>
                <w:szCs w:val="21"/>
              </w:rPr>
              <w:t>颞</w:t>
            </w:r>
            <w:proofErr w:type="gramEnd"/>
            <w:r>
              <w:rPr>
                <w:rFonts w:ascii="宋体" w:hAnsi="宋体" w:hint="eastAsia"/>
                <w:szCs w:val="21"/>
              </w:rPr>
              <w:t>静脉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4.静脉注射：可选择不同类型的穿刺针进行训练，穿刺时有落空感，穿刺正确后有回血，并可进行输液等练习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5.可进行脐带护理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6.脐静脉插管，正确穿刺可抽出静脉血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7.静脉穿刺皮肤可更换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高级型智能婴儿互动照料模型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1.婴儿的基础护理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1.模型为男婴，形态逼真，关节灵活，可摆出各种姿势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3.婴儿颈部可后倾，可练习正确的抱、举和支撑婴儿的方法，减少对婴儿头部的伤害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4.模型设有婴儿不同情况下需要护理和照料的程序，整套程序将连续不断的持续进行48 小时，在此期间会有25-27 次照料程序不定时发生，每次持续5 至30分钟不等，照料孩</w:t>
            </w:r>
            <w:r>
              <w:rPr>
                <w:rFonts w:ascii="宋体" w:hAnsi="宋体" w:hint="eastAsia"/>
                <w:szCs w:val="21"/>
              </w:rPr>
              <w:lastRenderedPageBreak/>
              <w:t>子的时间加起来共7 小时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5.配有“救急钥匙”：当学员在无法对婴儿的哭闹</w:t>
            </w:r>
            <w:proofErr w:type="gramStart"/>
            <w:r>
              <w:rPr>
                <w:rFonts w:ascii="宋体" w:hAnsi="宋体" w:hint="eastAsia"/>
                <w:szCs w:val="21"/>
              </w:rPr>
              <w:t>作出</w:t>
            </w:r>
            <w:proofErr w:type="gramEnd"/>
            <w:r>
              <w:rPr>
                <w:rFonts w:ascii="宋体" w:hAnsi="宋体" w:hint="eastAsia"/>
                <w:szCs w:val="21"/>
              </w:rPr>
              <w:t>正确的判断、实施正确护理的时候，用它来使婴儿安静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6.婴儿身上的控制盒能够提醒教师、学员不正确的护理方式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7.可练习婴儿抱持、包裹、换尿布、穿衣、擦浴、清洁五官、脐部护理、测量体重、胸围、腹围、头围、皮肤护理等多项护理操作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老年气管切开术护理模型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气管切开术后护理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吸痰术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模型为老年人头颈及躯干上部，体表标志明显，具有咽、气管、支气管、食管、环状软骨、部分颈椎等解剖结构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特殊高分子材料制成，环保无污染，仿真度高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可经口腔、鼻腔、气管切开处吸痰，操作</w:t>
            </w:r>
            <w:proofErr w:type="gramStart"/>
            <w:r>
              <w:rPr>
                <w:rFonts w:ascii="宋体" w:hAnsi="宋体" w:hint="eastAsia"/>
                <w:szCs w:val="21"/>
              </w:rPr>
              <w:t>正确可</w:t>
            </w:r>
            <w:proofErr w:type="gramEnd"/>
            <w:r>
              <w:rPr>
                <w:rFonts w:ascii="宋体" w:hAnsi="宋体" w:hint="eastAsia"/>
                <w:szCs w:val="21"/>
              </w:rPr>
              <w:t>吸出模拟痰液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可行气管套管的清洁护理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气管插管模型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1.气管插管术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2.鼻饲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3.瞳孔示教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1.本模型为成年男性，形态逼真，包括头、颈、胸部、真实大小的双肺以及透明胃，解剖标志明显，便于操作定位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3.仰卧位，头可后仰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4.可触及颈动脉搏动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5.可行经口、鼻气管插管操作并配置电子监测系统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5.1插入气道供气可使双肺膨胀，且有语音提示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5.2插入食管供气可使胃膨胀，且有语音提示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喉镜压迫牙齿力度过大，有语音提示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6.胃部透明便于观察胃管插入的位置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7.瞳孔示教： 一侧瞳孔正常，一侧瞳孔散大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无张力深部打结考核系统模型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深部无张力打结技术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独特的打结训练设计，由透明材质制成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 单个圆柱筒模拟人体深部血管场景， 3 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单筒为一套组合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可设定不同血管距离，设置考核简、易、难程度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牵拉力过大时有警报提示，并在右下角屏幕处显示错误次数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模型后方模拟血管端口连接输液袋，模拟血液从前端流</w:t>
            </w:r>
            <w:r>
              <w:rPr>
                <w:rFonts w:ascii="宋体" w:hAnsi="宋体" w:hint="eastAsia"/>
                <w:szCs w:val="21"/>
              </w:rPr>
              <w:lastRenderedPageBreak/>
              <w:t>出，模拟真实血流场景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吸痰练习模型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吸痰术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气管切开术后护理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模型为成人头颈部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3.左侧面部可打开，可直观观察经鼻、口、气管切开处吸痰的整个操作过程，操作正确可以吸出模拟痰液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支气管可更换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眼视网膜病变检查模型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1.眼部疾病检查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2.眼底镜使用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</w:t>
            </w:r>
            <w:proofErr w:type="gramStart"/>
            <w:r>
              <w:rPr>
                <w:rFonts w:ascii="宋体" w:hAnsi="宋体" w:hint="eastAsia"/>
                <w:szCs w:val="21"/>
              </w:rPr>
              <w:t>呈标准</w:t>
            </w:r>
            <w:proofErr w:type="gramEnd"/>
            <w:r>
              <w:rPr>
                <w:rFonts w:ascii="宋体" w:hAnsi="宋体" w:hint="eastAsia"/>
                <w:szCs w:val="21"/>
              </w:rPr>
              <w:t>的眼底检查体位，病变图片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可以方便置入到模型内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2.可用眼底镜进行眼底检查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3.病变图片可在幻灯机上放映并教学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4.共有12 种病变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4.1老年性眼视网膜黄斑变性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4.2老年性眼视网膜玻璃疣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4.3中心视网膜静脉闭塞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4.4视乳头水肿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4.5视乳头凹陷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4.6背景型糖尿病视网膜病变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4.7轻度背景型糖尿病视网膜病变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4.8增生性糖尿病视网膜病变（1）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4.9增生性糖尿病视网膜病变（2）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4.10增生性糖尿病视网膜病变（3）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4.11糖尿病视网膜病变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4.12高血压性视网膜病变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眼病变模型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1.眼部疾病检查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病变部位真实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共显示24 种眼病变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2.1正常眼模型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2.2正常睑结膜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2.3眼睑内、外翻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2.4上睑下垂（中重度）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2.5眼睑带状疱疹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2.6眼睑湿疹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2.7沙Ⅱ++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2.8沙眼性血管翳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2.9溃疡性睑缘炎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2.10慢性泪囊炎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2.11滤泡性结膜炎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2.12球结膜异物、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2.13角膜异物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2.14流行性出血性角结膜炎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2.15角膜溃疡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2.16角膜粘连性白斑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2.17巩膜炎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2.18急性虹膜睫状体炎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2.19急性青光眼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2.20老年性白内障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2.21右眼外斜视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2.22</w:t>
            </w:r>
            <w:proofErr w:type="gramStart"/>
            <w:r>
              <w:rPr>
                <w:rFonts w:ascii="宋体" w:hAnsi="宋体" w:hint="eastAsia"/>
                <w:szCs w:val="21"/>
              </w:rPr>
              <w:t>霰</w:t>
            </w:r>
            <w:proofErr w:type="gramEnd"/>
            <w:r>
              <w:rPr>
                <w:rFonts w:ascii="宋体" w:hAnsi="宋体" w:hint="eastAsia"/>
                <w:szCs w:val="21"/>
              </w:rPr>
              <w:t>粒肿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2.23麦粒肿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2.24翼状胬肉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3.配有便携箱，携带方便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电动脑干模型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1.此为放大模型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2.由内囊、垂体、脑桥和锥体组成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3.展示视神经、三叉神经、展神经、面神经及前庭蜗神经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  <w:shd w:val="clear" w:color="auto" w:fill="FFFFFF"/>
              </w:rPr>
              <w:t>儿童骨穿及</w:t>
            </w:r>
            <w:proofErr w:type="gramEnd"/>
            <w:r>
              <w:rPr>
                <w:rFonts w:ascii="宋体" w:hAnsi="宋体"/>
                <w:szCs w:val="21"/>
                <w:shd w:val="clear" w:color="auto" w:fill="FFFFFF"/>
              </w:rPr>
              <w:t>股静脉穿刺模型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1.胫骨穿刺术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2.股静脉穿刺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1.模型为一儿童右下肢，关节灵活，可摆放适合的操作体位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3.股静脉穿刺：正确穿刺后可抽出静脉血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4.可触及股动脉搏动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5.胫骨穿刺术：模拟胫骨四面均可进行穿刺，穿刺落空感显，可抽出模拟骨髓，穿刺后用密封泥填充可继续使用，延长使用寿命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7.穿刺部位的皮肤、模拟胫骨、股静脉血管均可更换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婴儿吸痰模型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1.吸痰术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2.鼻饲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3.婴儿的基础护理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1.模型为整体婴儿，解剖标志明显，关节灵活，便于操作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3.吸痰术：操作</w:t>
            </w:r>
            <w:proofErr w:type="gramStart"/>
            <w:r>
              <w:rPr>
                <w:rFonts w:ascii="宋体" w:hAnsi="宋体" w:hint="eastAsia"/>
                <w:szCs w:val="21"/>
              </w:rPr>
              <w:t>正确可</w:t>
            </w:r>
            <w:proofErr w:type="gramEnd"/>
            <w:r>
              <w:rPr>
                <w:rFonts w:ascii="宋体" w:hAnsi="宋体" w:hint="eastAsia"/>
                <w:szCs w:val="21"/>
              </w:rPr>
              <w:t>吸出痰液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4.可练习新生儿抱持、包裹、换尿布、穿衣、擦浴、清洁五</w:t>
            </w:r>
            <w:r>
              <w:rPr>
                <w:rFonts w:ascii="宋体" w:hAnsi="宋体" w:hint="eastAsia"/>
                <w:szCs w:val="21"/>
              </w:rPr>
              <w:lastRenderedPageBreak/>
              <w:t>官、皮肤护理、测量体重、胸围、腹围、头围等多项护理操作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全功能新生儿高级护理及CPR模拟人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1.心肺复苏术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1.本模型为六个月大婴儿整体人，解剖标志明显，便于操作定位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3.执行标准：《2010 美国心脏协会心肺复苏与心血管急救指南》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4.心肺复苏术：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4.1行胸外按压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▲4.2通过仰头</w:t>
            </w:r>
            <w:proofErr w:type="gramStart"/>
            <w:r>
              <w:rPr>
                <w:rFonts w:ascii="宋体" w:hAnsi="宋体" w:hint="eastAsia"/>
                <w:szCs w:val="21"/>
              </w:rPr>
              <w:t>抬颈法</w:t>
            </w:r>
            <w:proofErr w:type="gramEnd"/>
            <w:r>
              <w:rPr>
                <w:rFonts w:ascii="宋体" w:hAnsi="宋体" w:hint="eastAsia"/>
                <w:szCs w:val="21"/>
              </w:rPr>
              <w:t>、仰头举颏法、双手</w:t>
            </w:r>
            <w:proofErr w:type="gramStart"/>
            <w:r>
              <w:rPr>
                <w:rFonts w:ascii="宋体" w:hAnsi="宋体" w:hint="eastAsia"/>
                <w:szCs w:val="21"/>
              </w:rPr>
              <w:t>抬颌法三种</w:t>
            </w:r>
            <w:proofErr w:type="gramEnd"/>
            <w:r>
              <w:rPr>
                <w:rFonts w:ascii="宋体" w:hAnsi="宋体" w:hint="eastAsia"/>
                <w:szCs w:val="21"/>
              </w:rPr>
              <w:t>方式开放气道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▲4.3可行口对口人工呼吸、简易呼吸器辅助呼吸，操作正确后胸廓有起伏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5.可触及肱动脉搏动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微电脑中枢神经传导直观模型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1、包含</w:t>
            </w:r>
            <w:r>
              <w:rPr>
                <w:rFonts w:ascii="宋体" w:hAnsi="宋体"/>
                <w:szCs w:val="21"/>
                <w:shd w:val="clear" w:color="auto" w:fill="FFFFFF"/>
              </w:rPr>
              <w:t>头面部躯干四肢的深浅感觉及</w:t>
            </w:r>
            <w:proofErr w:type="gramStart"/>
            <w:r>
              <w:rPr>
                <w:rFonts w:ascii="宋体" w:hAnsi="宋体"/>
                <w:szCs w:val="21"/>
                <w:shd w:val="clear" w:color="auto" w:fill="FFFFFF"/>
              </w:rPr>
              <w:t>锥体系</w:t>
            </w:r>
            <w:proofErr w:type="gramEnd"/>
            <w:r>
              <w:rPr>
                <w:rFonts w:ascii="宋体" w:hAnsi="宋体"/>
                <w:szCs w:val="21"/>
                <w:shd w:val="clear" w:color="auto" w:fill="FFFFFF"/>
              </w:rPr>
              <w:t>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高级妇科检查模型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妇科常见疾病诊断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盆腔检查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宫颈、阴道涂片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直肠指诊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女性避孕套的穿戴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本模型为成年女性下腹部，标准操作体位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采用高分子材质，环保无污染，肤质仿真度高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提供正常和异常子宫及附件，更换简便，肌瘤及囊肿可以通过注入空气调节大小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▲3.1正常子宫，同时可以演示子宫后倾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▲3.2妊娠早期子宫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▲3.3子宫肌瘤Ⅰ（肌壁间肌瘤）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▲3.4子宫肌瘤Ⅱ（浆膜下肌瘤）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▲3.5卵巢囊肿Ⅰ（乒乓球大小）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▲3.6卵巢囊肿Ⅱ（网球大小）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▲3.7输卵管积水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乳房肿瘤鉴别诊断模型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乳房肿瘤、腋窝和淋巴结的检查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乳房自检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引流管护理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模型为成年女性胸部，形态逼真，体表特征明显，包括：</w:t>
            </w:r>
            <w:r>
              <w:rPr>
                <w:rFonts w:ascii="宋体" w:hAnsi="宋体" w:hint="eastAsia"/>
                <w:szCs w:val="21"/>
              </w:rPr>
              <w:lastRenderedPageBreak/>
              <w:t>两侧的锁骨、腋窝和乳房，可佩带在模型人或学员身上进行操作、练习、考核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采用高分子材料制成，环保无污染，乳房触诊仿真度高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用于乳房囊肿、脂肪瘤、纤维腺瘤、乳腺癌等多种乳房肿瘤的鉴别诊断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左侧乳房为完全切除术后乳房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新生儿全身注射模型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1.静脉注射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2.新生儿基本护理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1.模型为新生儿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3.静脉注射：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3.1左右臂：肘正中静脉、腋静脉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3.2右下肢：大隐静脉、腘静脉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3.3颈部和头部：颈外静脉、</w:t>
            </w:r>
            <w:proofErr w:type="gramStart"/>
            <w:r>
              <w:rPr>
                <w:rFonts w:ascii="宋体" w:hAnsi="宋体" w:hint="eastAsia"/>
                <w:szCs w:val="21"/>
              </w:rPr>
              <w:t>颞</w:t>
            </w:r>
            <w:proofErr w:type="gramEnd"/>
            <w:r>
              <w:rPr>
                <w:rFonts w:ascii="宋体" w:hAnsi="宋体" w:hint="eastAsia"/>
                <w:szCs w:val="21"/>
              </w:rPr>
              <w:t>静脉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4.静脉注射：可选择不同类型的穿刺针进行训练，穿刺时有落空感，穿刺正确后有回血，并可进行输液等练习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5.可进行脐带护理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6.脐静脉插管，正确穿刺可抽出静脉血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7.静脉穿刺皮肤可更换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电子深部打结模型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深部打结技术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独特的打结训练设计，由透明材质制成，两种不同型号圆柱构成多种打结空间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血管内可充满血液，并可方便更换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当牵拉用力过大时有报警提示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可反复练习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耳冲洗训练模型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1.外耳道冲洗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2.耳镜检查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1.模型耳的解剖结构精确，可通过耳镜观察内部详细的解剖结构，如耳道、鼓膜等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2.耳冲洗标准体位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3.可行双手检查法和单手检查法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腹膜透析模型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腹膜透析术后护理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1.模拟正在进行腹膜透析的患者，有模拟液体流出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采用高科技的仿真材料制成，手感真实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全封闭式贮水器，操作过程不会出现漏液现象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深部张力打结训练器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深部张力打结技术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独特的打结训练设计，由透明材质制成，五种不同型号圆柱构成多种打结空间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血管内可注入模拟血液，用于进行打结效果评估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女性骨盆附盆底肌和神经模型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真实尺寸大小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显示子宫、膀胱、直肠等解剖结构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带有膀胱、子宫、耻骨、输卵管和卵巢的女性生殖器官可以拆卸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固定在底座上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多技能电子打结训练器（考核系统）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深部血管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打结技术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独特的打结训练设计，由透明材质制成，三种不同型号圆柱构成多种打结空间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2.血管内可充满血液，并可方便更换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3.报警系统，当用力过大时引起报警，可进行无张力打结训练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4.特殊的凹槽设置，易于安装、更换，方便携带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气胸处理模型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1.气胸穿刺术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1.本模型为成年人上半身，体表标志明显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3.可在锁骨中线、腋前线进行气胸穿刺训练及穿刺后护理，进入胸膜腔时落空感明显，正确操作后可引流排气同一部位可反复穿刺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4.赠送快速修补工具，模拟胸膜腔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可在短时间内恢复正常使用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5.皮肤、</w:t>
            </w:r>
            <w:proofErr w:type="gramStart"/>
            <w:r>
              <w:rPr>
                <w:rFonts w:ascii="宋体" w:hAnsi="宋体" w:hint="eastAsia"/>
                <w:szCs w:val="21"/>
              </w:rPr>
              <w:t>穿刺囊可更换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乳房检查诊断模型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乳房自检法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乳房纤维腺瘤和</w:t>
            </w:r>
            <w:proofErr w:type="gramStart"/>
            <w:r>
              <w:rPr>
                <w:rFonts w:ascii="宋体" w:hAnsi="宋体" w:hint="eastAsia"/>
                <w:szCs w:val="21"/>
              </w:rPr>
              <w:t>乳</w:t>
            </w:r>
            <w:proofErr w:type="gramEnd"/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腺癌的鉴别诊断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模型为成年女性单侧乳房，形态逼真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采用高分子材料制成，环保无污染，乳房触诊仿真度高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设有纤维腺瘤和乳腺癌病变，其中纤维腺瘤的大小可以任意改变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外框卡式结构，携带方便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上臂肌肉和皮下注射训练外套模型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1.肌内注射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2.皮下注射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1.模型设计精巧，可佩带在学员或者模型人上臂， 解剖标志明显，可触及肩峰，便于操作定位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3.配有电子监测系统：可监测注射部位，正确与否以及进针深度，并以亮灯、蜂鸣声提示、报警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4.上臂肌内注射，可注入、排出真实液体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5可以使用不同规格的注射器穿刺，设有安全防护设置，防止练习时被扎伤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头颈部血管神经附脑模型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1.真实尺寸大小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2.由头颈部正中</w:t>
            </w:r>
            <w:proofErr w:type="gramStart"/>
            <w:r>
              <w:rPr>
                <w:rFonts w:ascii="宋体" w:hAnsi="宋体" w:hint="eastAsia"/>
                <w:szCs w:val="21"/>
              </w:rPr>
              <w:t>矢</w:t>
            </w:r>
            <w:proofErr w:type="gramEnd"/>
            <w:r>
              <w:rPr>
                <w:rFonts w:ascii="宋体" w:hAnsi="宋体" w:hint="eastAsia"/>
                <w:szCs w:val="21"/>
              </w:rPr>
              <w:t>状切面、颅顶、脑正中</w:t>
            </w:r>
            <w:proofErr w:type="gramStart"/>
            <w:r>
              <w:rPr>
                <w:rFonts w:ascii="宋体" w:hAnsi="宋体" w:hint="eastAsia"/>
                <w:szCs w:val="21"/>
              </w:rPr>
              <w:t>矢</w:t>
            </w:r>
            <w:proofErr w:type="gramEnd"/>
            <w:r>
              <w:rPr>
                <w:rFonts w:ascii="宋体" w:hAnsi="宋体" w:hint="eastAsia"/>
                <w:szCs w:val="21"/>
              </w:rPr>
              <w:t>状切面、眼、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左侧胸锁乳突肌、三角肌、胸大肌、斜方肌、下颌骨、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锁骨等19 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部件组成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3.右侧：显示深层肌肉组织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4.左侧：显示</w:t>
            </w:r>
            <w:proofErr w:type="gramStart"/>
            <w:r>
              <w:rPr>
                <w:rFonts w:ascii="宋体" w:hAnsi="宋体" w:hint="eastAsia"/>
                <w:szCs w:val="21"/>
              </w:rPr>
              <w:t>颞</w:t>
            </w:r>
            <w:proofErr w:type="gramEnd"/>
            <w:r>
              <w:rPr>
                <w:rFonts w:ascii="宋体" w:hAnsi="宋体" w:hint="eastAsia"/>
                <w:szCs w:val="21"/>
              </w:rPr>
              <w:t>上颌关节和胸锁乳突肌（可显示颈动脉三角区）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压疮护理模型6件套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压疮评估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模型具有六张臀部外皮，分别显示压疮的动态变化，包含淤血红润期、炎性浸润期、浅度溃疡期（、坏死溃疡期等不同阶段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模型可配戴在学员或者护理人身上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可进行不同阶段压疮的评估、伤口的长度、深度的测量，以及进行治疗与护理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  <w:shd w:val="clear" w:color="auto" w:fill="FFFFFF"/>
              </w:rPr>
              <w:t>婴儿骨穿模型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1．胫骨穿刺术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1.该模型为婴儿下半身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3.胫骨穿刺术：双腿均可进行操作，进针落空感明显，可抽出模拟骨髓，穿刺后用密封泥填充可继续使用，延长使用寿命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5.穿刺部位的皮肤、模拟胫骨均可更换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儿科常用体格指标的测量模型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1.婴儿体格指标测量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2.婴儿的基础护理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1.模型为整体婴儿，体表标志明显，便于操作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3.婴儿体格检查：身长、体重、头围、胸围、腹围、上臂围，测量值均在该月龄的数值范围内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4.可练习婴儿抱持、包裹、换尿布、穿衣、擦浴、清洁五官、皮肤护理等多项护理操作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rPr>
          <w:trHeight w:val="238"/>
        </w:trPr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幼儿窒息模型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1.幼儿窒息处理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1.本模型为幼儿上半身，解剖标志明显，可触及肋骨、胸骨、剑突、脐部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3.配有不同形状、大小的异物，可模拟不同程度的呼吸道异物阻塞                                                                           4.可练习 Hei mlich 法（海姆立克）、背部拍击法、胸部手指猛击法等各种排除呼吸道异物的方法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  <w:shd w:val="clear" w:color="auto" w:fill="FFFFFF"/>
              </w:rPr>
              <w:t>拔甲术训练</w:t>
            </w:r>
            <w:proofErr w:type="gramEnd"/>
            <w:r>
              <w:rPr>
                <w:rFonts w:ascii="宋体" w:hAnsi="宋体"/>
                <w:szCs w:val="21"/>
                <w:shd w:val="clear" w:color="auto" w:fill="FFFFFF"/>
              </w:rPr>
              <w:t>工具箱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拔甲技术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提供</w:t>
            </w:r>
            <w:proofErr w:type="gramStart"/>
            <w:r>
              <w:rPr>
                <w:rFonts w:ascii="宋体" w:hAnsi="宋体" w:hint="eastAsia"/>
                <w:szCs w:val="21"/>
              </w:rPr>
              <w:t>拔甲术模型</w:t>
            </w:r>
            <w:proofErr w:type="gramEnd"/>
            <w:r>
              <w:rPr>
                <w:rFonts w:ascii="宋体" w:hAnsi="宋体" w:hint="eastAsia"/>
                <w:szCs w:val="21"/>
              </w:rPr>
              <w:t>以及常用的拔</w:t>
            </w:r>
            <w:proofErr w:type="gramStart"/>
            <w:r>
              <w:rPr>
                <w:rFonts w:ascii="宋体" w:hAnsi="宋体" w:hint="eastAsia"/>
                <w:szCs w:val="21"/>
              </w:rPr>
              <w:t>甲术手术</w:t>
            </w:r>
            <w:proofErr w:type="gramEnd"/>
            <w:r>
              <w:rPr>
                <w:rFonts w:ascii="宋体" w:hAnsi="宋体" w:hint="eastAsia"/>
                <w:szCs w:val="21"/>
              </w:rPr>
              <w:t>器械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 皮肤、指甲及甲床仿真度高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手指更换方便，支架可固定模块，方便操作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鼻、口、咽、喉腔模型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1.真实尺寸大小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2.展示右半侧头颈面部浅表动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脉、静脉及神经和肌肉组织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3.正中截面显示：大脑、小脑、鼻、口、咽、喉及颈椎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4.固定在底座上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高级婴儿腰椎穿刺模型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1.腰椎穿刺术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1.模型为真实大小的婴儿，可实现标准的穿刺体位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3.棘突间隙、髂后上棘骨性标志明显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4.进针落空感明显，穿刺正确有模拟脑脊液流出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6.婴儿皮肤、椎管可更换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半盖头模型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1.真实尺寸大小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显示硬脑膜、12对脑神经、基底动脉及其分支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女性骨盆附生殖器官与血管神经模型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真实尺寸大小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带有膀胱和直肠的女性生殖器官可拆卸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固定在底座上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皮试注射模</w:t>
            </w:r>
            <w:r>
              <w:rPr>
                <w:rFonts w:ascii="宋体" w:hAnsi="宋体"/>
                <w:szCs w:val="21"/>
                <w:shd w:val="clear" w:color="auto" w:fill="FFFFFF"/>
              </w:rPr>
              <w:lastRenderedPageBreak/>
              <w:t>型（带手）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1.皮内注射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1.模型为成人前臂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2.采用特殊高分子材料，环保无污染，肤质仿真度高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3.正确操作会出现真实的皮丘，皮丘与皮试阴性结果极其相近，抽出液体后皮丘消失，可方便的更换到手臂上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</w:t>
            </w:r>
            <w:r w:rsidRPr="00ED3872">
              <w:rPr>
                <w:rFonts w:ascii="宋体" w:hAnsi="宋体" w:hint="eastAsia"/>
                <w:szCs w:val="21"/>
              </w:rPr>
              <w:lastRenderedPageBreak/>
              <w:t>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脊柱板（平板塑料担架）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1.实验显示可以承受300kg 的重量而不发生断裂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2.防水而不易污染，可以漂浮于水面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3.适用于各类</w:t>
            </w:r>
            <w:proofErr w:type="gramStart"/>
            <w:r>
              <w:rPr>
                <w:rFonts w:ascii="宋体" w:hAnsi="宋体" w:hint="eastAsia"/>
                <w:szCs w:val="21"/>
              </w:rPr>
              <w:t>固定带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打结训练模型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打结技术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独特的打结训练设计，由透明材质制成，三种不同型号圆柱构成多种打结空间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独特的磁力系统，可模拟不同的组织拉力及脆弱易损伤的组织，进行无张力打结训练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血管内可充满血液，并可方便更换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4.特殊的凹槽设置，易于安装、更换，方便携带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婴儿腰部穿刺模型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1.腰椎穿刺术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1.模型为真实大小的婴儿，可实现标准的穿刺体位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3.棘突间隙、髂后上棘骨性标志明显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4.进针落空感明显，穿刺正确有模拟脑脊液流出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6.婴儿皮肤、椎管可更换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高级儿童气管插管模型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1.气管插管术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2.鼻饲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1.本模型仿真</w:t>
            </w:r>
            <w:proofErr w:type="gramStart"/>
            <w:r>
              <w:rPr>
                <w:rFonts w:ascii="宋体" w:hAnsi="宋体" w:hint="eastAsia"/>
                <w:szCs w:val="21"/>
              </w:rPr>
              <w:t>实儿童</w:t>
            </w:r>
            <w:proofErr w:type="gramEnd"/>
            <w:r>
              <w:rPr>
                <w:rFonts w:ascii="宋体" w:hAnsi="宋体" w:hint="eastAsia"/>
                <w:szCs w:val="21"/>
              </w:rPr>
              <w:t>头部尺寸，包括头、颈、双肺以及胃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3.将头后仰，口、咽、喉呈现一条直线，可暴露舌、牙、悬雍垂、会厌、声门等解剖结构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4.可行经口腔气管插管操作，插入气管时供气可使双肺膨胀，插入食管时供气可使胃膨胀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骨盆测量示教模型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1.骨盆测量示教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2.骨盆平面示教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1.本模型为成人骨盆，真实尺寸大小，解剖结构精确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2.采用高分子材质，环保无污染，仿真度高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3.包括髋骨、骶骨、</w:t>
            </w:r>
            <w:proofErr w:type="gramStart"/>
            <w:r>
              <w:rPr>
                <w:rFonts w:ascii="宋体" w:hAnsi="宋体" w:hint="eastAsia"/>
                <w:szCs w:val="21"/>
              </w:rPr>
              <w:t>骶岬</w:t>
            </w:r>
            <w:proofErr w:type="gramEnd"/>
            <w:r>
              <w:rPr>
                <w:rFonts w:ascii="宋体" w:hAnsi="宋体" w:hint="eastAsia"/>
                <w:szCs w:val="21"/>
              </w:rPr>
              <w:t>、尾骨、坐骨棘、坐骨结节、骶髂关节、</w:t>
            </w:r>
            <w:proofErr w:type="gramStart"/>
            <w:r>
              <w:rPr>
                <w:rFonts w:ascii="宋体" w:hAnsi="宋体" w:hint="eastAsia"/>
                <w:szCs w:val="21"/>
              </w:rPr>
              <w:t>髂</w:t>
            </w:r>
            <w:proofErr w:type="gramEnd"/>
            <w:r>
              <w:rPr>
                <w:rFonts w:ascii="宋体" w:hAnsi="宋体" w:hint="eastAsia"/>
                <w:szCs w:val="21"/>
              </w:rPr>
              <w:t>耻隆突、耻骨联合及第4、5 腰椎等结构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4.骨盆测量示教：入口前后径 、入口横径、入口斜径、小平面前后径、坐骨结节间径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5.可显示骨盆的三个平面：骨盆入口平面、中骨盆平面、骨盆出口平面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耳结构</w:t>
            </w:r>
            <w:proofErr w:type="gramEnd"/>
            <w:r>
              <w:rPr>
                <w:rFonts w:ascii="宋体" w:hAnsi="宋体"/>
                <w:szCs w:val="21"/>
              </w:rPr>
              <w:t>放大模型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1.放大模型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可见外、中、内耳道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分为5部分：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3.1带锤骨的鼓膜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3.2砧骨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镫骨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3.4含耳蜗和听神经的迷路(2)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固定在底座上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皮内注射模型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皮内注射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肌内注射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3.皮下注射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模块设有皮肤层、皮下组织层、肌肉层等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3.皮内注射：正确操作会出现真实的皮丘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模型配有底托，可拆卸更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高级婴儿头皮静脉穿刺训练模型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1.婴儿头部静脉注射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1.模型为6 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月的半侧婴儿头部，形态逼真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2,采用高分子材料制成，环保无污染，肤质仿真度高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3.有半侧婴儿头皮静脉网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4.静脉注射：可选择不同类型的穿刺针进行训练，穿刺时有落空感，穿刺正确后有回血，并可进行输液等练习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5.可反复进行练习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6.特殊的底部设计，可方便更换皮肤和血管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头部固定器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1.两侧固定海绵柔软舒适可进行多向调节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2.固定头部、颌部的绑带防止受损部位发生再次损伤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3.结实耐用、操作简单，可以反复使用，也可以根据需要一次性使用，性价比高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脓肿鉴别与切开模块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脓肿切开术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2.术后伤口处理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1． 模块有两个病变，包括蜂窝组织炎以及脓肿，供鉴别诊断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采用高分子材料制成，环保无污染，病变处手感真实，并具有真实的张力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切开后可观察内有两个窦道以及不同性状的脓液，状态逼真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新生儿气道插管模型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1.气管插管术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2.鼻饲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1.本模型仿真实婴儿头部尺寸，包括头、颈、双肺以及胃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2.采用高分子材质，环保无污染，仿真度高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3.将头后仰，口、咽、喉呈现一条直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线，可暴露舌、牙、悬雍垂、会厌、声门等解剖结构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4.可行经口腔气管插管操作，插入气管时供气可使双肺膨胀，插入食管时供气可使胃膨胀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表皮常见病变处理训练模块-标准型(4个一包)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皮</w:t>
            </w:r>
            <w:proofErr w:type="gramStart"/>
            <w:r>
              <w:rPr>
                <w:rFonts w:ascii="宋体" w:hAnsi="宋体" w:hint="eastAsia"/>
                <w:szCs w:val="21"/>
              </w:rPr>
              <w:t>赘</w:t>
            </w:r>
            <w:proofErr w:type="gramEnd"/>
            <w:r>
              <w:rPr>
                <w:rFonts w:ascii="宋体" w:hAnsi="宋体" w:hint="eastAsia"/>
                <w:szCs w:val="21"/>
              </w:rPr>
              <w:t>切除术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皮肤</w:t>
            </w:r>
            <w:proofErr w:type="gramStart"/>
            <w:r>
              <w:rPr>
                <w:rFonts w:ascii="宋体" w:hAnsi="宋体" w:hint="eastAsia"/>
                <w:szCs w:val="21"/>
              </w:rPr>
              <w:t>痣</w:t>
            </w:r>
            <w:proofErr w:type="gramEnd"/>
            <w:r>
              <w:rPr>
                <w:rFonts w:ascii="宋体" w:hAnsi="宋体" w:hint="eastAsia"/>
                <w:szCs w:val="21"/>
              </w:rPr>
              <w:t>切除术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皮脂溢性角化病刮除术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每个模块包含三种病变：皮</w:t>
            </w:r>
            <w:proofErr w:type="gramStart"/>
            <w:r>
              <w:rPr>
                <w:rFonts w:ascii="宋体" w:hAnsi="宋体" w:hint="eastAsia"/>
                <w:szCs w:val="21"/>
              </w:rPr>
              <w:t>赘</w:t>
            </w:r>
            <w:proofErr w:type="gramEnd"/>
            <w:r>
              <w:rPr>
                <w:rFonts w:ascii="宋体" w:hAnsi="宋体" w:hint="eastAsia"/>
                <w:szCs w:val="21"/>
              </w:rPr>
              <w:t>、皮肤痣、皮脂溢性角化病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采用高分子材料制成，环保无污染，病变处手感真实，并具有真实的张力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皮脂腺囊肿切除术练习模块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皮脂腺囊肿切除术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术后伤口处理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每个模块内有包膜完整的两个囊肿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采用高分子材料制成，环保无污染，病变处手感真实，并具有真实的张力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脂肪瘤切除术练习模块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脂肪瘤切除术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术后伤口处理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每个模块内置二个大小相仿的脂肪瘤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采用高分子材料制成，环保无污染，病变处手感真实，并具有真实的张力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正常大小口腔护理模型（带舌）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1.口腔护理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1.模型为真实大小的口腔，造型逼真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2.解剖结构精确，包括：舌、</w:t>
            </w:r>
            <w:proofErr w:type="gramStart"/>
            <w:r>
              <w:rPr>
                <w:rFonts w:ascii="宋体" w:hAnsi="宋体" w:hint="eastAsia"/>
                <w:szCs w:val="21"/>
              </w:rPr>
              <w:t>腭</w:t>
            </w:r>
            <w:proofErr w:type="gramEnd"/>
            <w:r>
              <w:rPr>
                <w:rFonts w:ascii="宋体" w:hAnsi="宋体" w:hint="eastAsia"/>
                <w:szCs w:val="21"/>
              </w:rPr>
              <w:t>、牙龈、上牙弓、下牙弓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内耳迷路模型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1.放大模型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2.由前庭、骨半规管、耳蜗及前庭蜗神经组成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3.耳蜗可拆卸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4.固定在底座上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高级30周早产儿模拟人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1.新生儿胎龄评估法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2.吸痰术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3.鼻饲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4.新生儿的基础护理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1.模型为30周真实大小的早产儿，形态逼真，质感真实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2.采用高分子材料制成，环保无污染，肤质仿真度高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3.可触及囟门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4.可练习早产儿在保育箱内的清洁和洗浴及早产儿抱持、包裹、换尿布、穿衣、擦浴、清洁五官、脐部护理、测量体重、胸围、腹围、头围、皮肤护理等多项护理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高级皮肤缝合模块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1.切开术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2.缝合术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打结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拆线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模块具有清晰的三层组织结构，具有皮肤真实的组织张力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缝合痕迹不明显，可反复进行练习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5C6A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肠管吻合模型（20毫米）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肠管吻合术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切开术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缝合术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肠管长度约为260 毫米，直径分别约为30 毫米、20毫米，具有粘膜层和浆膜层，适合练习各种肠管吻合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模型采用特殊材质制成，具有超强的韧性、弹性及防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水性，吻合完毕后，可注入水检验吻合效果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可行肠管切开、分层缝合、打结、拆线等技能训练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可进行上百次的训练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5C6A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肠管吻合模型（30毫米）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肠管吻合术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切开术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缝合术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肠管长度约为260 毫米，直径分别约为30 毫米、20毫</w:t>
            </w:r>
            <w:r>
              <w:rPr>
                <w:rFonts w:ascii="宋体" w:hAnsi="宋体" w:hint="eastAsia"/>
                <w:szCs w:val="21"/>
              </w:rPr>
              <w:lastRenderedPageBreak/>
              <w:t>米，具有粘膜层和浆膜层，适合练习各种肠管吻合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模型采用特殊材质制成，具有超强的韧性、弹性及防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水性，吻合完毕后，可注入水检验吻合效果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可行肠管切开、分层缝合、打结、拆线等技能训练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可进行上百次的训练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lastRenderedPageBreak/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5C6A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108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皮肤缝合模块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1.切开术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缝合术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打结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拆线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模块分层清晰，具有皮肤真实的组织张力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2.采用高分子材料制成，环保无污染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缝合痕迹不明显，可反复进行练习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5C6A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皮肤模块夹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与皮肤缝合模块联合使用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可与皮肤缝合、各种皮肤病变、皮肤局部浸润麻醉等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模块共同使用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采用高分子材料制成，环保无污染 ，具有真实的组织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张力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可稳定模块，防止其滑动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可反复使用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  <w:tr w:rsidR="00D42E17" w:rsidTr="00D42E17">
        <w:tc>
          <w:tcPr>
            <w:tcW w:w="0" w:type="auto"/>
            <w:shd w:val="clear" w:color="auto" w:fill="FFFFFF"/>
            <w:vAlign w:val="center"/>
          </w:tcPr>
          <w:p w:rsidR="00D42E17" w:rsidRDefault="00D42E17" w:rsidP="005C6A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胰岛素注射模块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一、技能点：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1.胰岛素注射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二、产品特点：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1.模块可穿戴在学员或者模型人身上进行操作，设计精巧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2.进行胰岛素皮下注射，可注入、排出真实液体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3.设有安全防护设置，防止练习时被扎伤</w:t>
            </w:r>
          </w:p>
          <w:p w:rsidR="00D42E17" w:rsidRDefault="00D42E17" w:rsidP="000E0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4.可反复进行练习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2E17" w:rsidRDefault="00D42E17" w:rsidP="00D42E17">
            <w:pPr>
              <w:jc w:val="center"/>
            </w:pPr>
            <w:r w:rsidRPr="00ED3872">
              <w:rPr>
                <w:rFonts w:ascii="宋体" w:hAnsi="宋体" w:hint="eastAsia"/>
                <w:szCs w:val="21"/>
              </w:rPr>
              <w:t>国产</w:t>
            </w:r>
          </w:p>
        </w:tc>
      </w:tr>
    </w:tbl>
    <w:p w:rsidR="00056C6B" w:rsidRPr="00E62137" w:rsidRDefault="00056C6B" w:rsidP="000E00A9">
      <w:pPr>
        <w:spacing w:line="360" w:lineRule="auto"/>
        <w:rPr>
          <w:rFonts w:ascii="新宋体" w:eastAsia="新宋体" w:hAnsi="新宋体"/>
          <w:b/>
          <w:sz w:val="22"/>
          <w:szCs w:val="22"/>
        </w:rPr>
      </w:pPr>
    </w:p>
    <w:p w:rsidR="00163113" w:rsidRPr="00DB1E5B" w:rsidRDefault="00056C6B" w:rsidP="00DB1E5B">
      <w:pPr>
        <w:widowControl/>
        <w:jc w:val="left"/>
        <w:rPr>
          <w:rFonts w:ascii="新宋体" w:eastAsia="新宋体" w:hAnsi="新宋体"/>
          <w:b/>
          <w:sz w:val="22"/>
          <w:szCs w:val="22"/>
        </w:rPr>
      </w:pPr>
      <w:r>
        <w:rPr>
          <w:rFonts w:ascii="新宋体" w:eastAsia="新宋体" w:hAnsi="新宋体" w:hint="eastAsia"/>
          <w:b/>
          <w:sz w:val="22"/>
          <w:szCs w:val="22"/>
        </w:rPr>
        <w:t>注：加“</w:t>
      </w:r>
      <w:r w:rsidRPr="00AC1255">
        <w:rPr>
          <w:rFonts w:hint="eastAsia"/>
          <w:b/>
          <w:bCs/>
          <w:sz w:val="24"/>
        </w:rPr>
        <w:t>▲</w:t>
      </w:r>
      <w:r>
        <w:rPr>
          <w:rFonts w:hint="eastAsia"/>
          <w:b/>
          <w:bCs/>
          <w:sz w:val="24"/>
        </w:rPr>
        <w:t>”项为投标商投标实质性响应内容，缺漏项作为无效标处理。</w:t>
      </w:r>
    </w:p>
    <w:sectPr w:rsidR="00163113" w:rsidRPr="00DB1E5B" w:rsidSect="00163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6B" w:rsidRDefault="00C96A6B" w:rsidP="00056C6B">
      <w:r>
        <w:separator/>
      </w:r>
    </w:p>
  </w:endnote>
  <w:endnote w:type="continuationSeparator" w:id="0">
    <w:p w:rsidR="00C96A6B" w:rsidRDefault="00C96A6B" w:rsidP="0005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6B" w:rsidRDefault="00C96A6B" w:rsidP="00056C6B">
      <w:r>
        <w:separator/>
      </w:r>
    </w:p>
  </w:footnote>
  <w:footnote w:type="continuationSeparator" w:id="0">
    <w:p w:rsidR="00C96A6B" w:rsidRDefault="00C96A6B" w:rsidP="0005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5A35"/>
    <w:multiLevelType w:val="multilevel"/>
    <w:tmpl w:val="31B05A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31119F"/>
    <w:multiLevelType w:val="multilevel"/>
    <w:tmpl w:val="543111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C6B"/>
    <w:rsid w:val="00056C6B"/>
    <w:rsid w:val="000E00A9"/>
    <w:rsid w:val="00163113"/>
    <w:rsid w:val="0021217B"/>
    <w:rsid w:val="005C6AD5"/>
    <w:rsid w:val="006C40E8"/>
    <w:rsid w:val="007A47CB"/>
    <w:rsid w:val="0083732A"/>
    <w:rsid w:val="0087726D"/>
    <w:rsid w:val="00BE5734"/>
    <w:rsid w:val="00C96A6B"/>
    <w:rsid w:val="00D42E17"/>
    <w:rsid w:val="00DA5A26"/>
    <w:rsid w:val="00DB1E5B"/>
    <w:rsid w:val="00DD2D16"/>
    <w:rsid w:val="00FB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6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56C6B"/>
    <w:rPr>
      <w:sz w:val="18"/>
      <w:szCs w:val="18"/>
    </w:rPr>
  </w:style>
  <w:style w:type="paragraph" w:styleId="a4">
    <w:name w:val="footer"/>
    <w:basedOn w:val="a"/>
    <w:link w:val="Char0"/>
    <w:unhideWhenUsed/>
    <w:rsid w:val="00056C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56C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6C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6C6B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qFormat/>
    <w:rsid w:val="000E00A9"/>
    <w:rPr>
      <w:b/>
      <w:bCs/>
    </w:rPr>
  </w:style>
  <w:style w:type="character" w:customStyle="1" w:styleId="apple-converted-space">
    <w:name w:val="apple-converted-space"/>
    <w:basedOn w:val="a0"/>
    <w:rsid w:val="000E00A9"/>
  </w:style>
  <w:style w:type="character" w:customStyle="1" w:styleId="Char2">
    <w:name w:val="副标题 Char"/>
    <w:basedOn w:val="a0"/>
    <w:link w:val="a7"/>
    <w:rsid w:val="000E00A9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0">
    <w:name w:val="p0"/>
    <w:basedOn w:val="a"/>
    <w:rsid w:val="000E00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Subtitle"/>
    <w:basedOn w:val="a"/>
    <w:next w:val="a"/>
    <w:link w:val="Char2"/>
    <w:qFormat/>
    <w:rsid w:val="000E00A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0E00A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Normal (Web)"/>
    <w:basedOn w:val="a"/>
    <w:rsid w:val="000E00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qFormat/>
    <w:rsid w:val="000E00A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31</Pages>
  <Words>3450</Words>
  <Characters>19669</Characters>
  <Application>Microsoft Office Word</Application>
  <DocSecurity>0</DocSecurity>
  <Lines>163</Lines>
  <Paragraphs>46</Paragraphs>
  <ScaleCrop>false</ScaleCrop>
  <Company/>
  <LinksUpToDate>false</LinksUpToDate>
  <CharactersWithSpaces>23073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7</cp:revision>
  <dcterms:created xsi:type="dcterms:W3CDTF">2013-09-30T08:30:00Z</dcterms:created>
  <dcterms:modified xsi:type="dcterms:W3CDTF">2013-11-05T02:14:00Z</dcterms:modified>
</cp:coreProperties>
</file>