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招标文件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F64B82">
        <w:rPr>
          <w:rFonts w:asciiTheme="minorEastAsia" w:eastAsiaTheme="minorEastAsia" w:hAnsiTheme="minorEastAsia"/>
          <w:b/>
          <w:sz w:val="36"/>
          <w:szCs w:val="36"/>
        </w:rPr>
        <w:t>WMU-2015030</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F64B82">
        <w:rPr>
          <w:rFonts w:asciiTheme="minorEastAsia" w:eastAsiaTheme="minorEastAsia" w:hAnsiTheme="minorEastAsia" w:hint="eastAsia"/>
          <w:b/>
          <w:sz w:val="36"/>
          <w:szCs w:val="36"/>
        </w:rPr>
        <w:t>倒置荧光显微镜等</w:t>
      </w:r>
      <w:r w:rsidR="00F64B82">
        <w:rPr>
          <w:rFonts w:asciiTheme="minorEastAsia" w:eastAsiaTheme="minorEastAsia" w:hAnsiTheme="minorEastAsia"/>
          <w:b/>
          <w:sz w:val="36"/>
          <w:szCs w:val="36"/>
        </w:rPr>
        <w:t>7项设备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F64B82" w:rsidP="00986BDC">
      <w:pPr>
        <w:spacing w:line="264"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二〇一五年十一月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1A56D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1A56D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1A56D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1A56D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1A56D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1A56D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F64B82" w:rsidRPr="00B904AA" w:rsidRDefault="00BC0D1F" w:rsidP="00B904AA">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bookmarkEnd w:id="0"/>
    <w:p w:rsidR="00F64B82" w:rsidRPr="00A611D8" w:rsidRDefault="00F64B8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倒置荧光显微镜等</w:t>
      </w:r>
      <w:r>
        <w:rPr>
          <w:rFonts w:asciiTheme="minorEastAsia" w:eastAsiaTheme="minorEastAsia" w:hAnsiTheme="minorEastAsia" w:cs="宋体"/>
          <w:kern w:val="0"/>
          <w:sz w:val="28"/>
        </w:rPr>
        <w:t>7项设备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WMU-2015030</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采购组织类型：分散采购自行组织</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533"/>
        <w:gridCol w:w="3600"/>
        <w:gridCol w:w="1929"/>
        <w:gridCol w:w="637"/>
        <w:gridCol w:w="1756"/>
        <w:gridCol w:w="1009"/>
      </w:tblGrid>
      <w:tr w:rsidR="00F64B82" w:rsidRPr="00A611D8" w:rsidTr="00B904AA">
        <w:trPr>
          <w:jc w:val="center"/>
        </w:trPr>
        <w:tc>
          <w:tcPr>
            <w:tcW w:w="533" w:type="dxa"/>
            <w:shd w:val="clear" w:color="auto" w:fill="auto"/>
            <w:vAlign w:val="center"/>
          </w:tcPr>
          <w:p w:rsidR="00F64B82" w:rsidRPr="003F2E6C" w:rsidRDefault="00F64B82"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3F2E6C">
              <w:rPr>
                <w:rFonts w:asciiTheme="minorEastAsia" w:eastAsiaTheme="minorEastAsia" w:hAnsiTheme="minorEastAsia" w:cs="宋体" w:hint="eastAsia"/>
                <w:b/>
                <w:kern w:val="0"/>
                <w:sz w:val="28"/>
              </w:rPr>
              <w:t>标段</w:t>
            </w:r>
          </w:p>
        </w:tc>
        <w:tc>
          <w:tcPr>
            <w:tcW w:w="3600" w:type="dxa"/>
            <w:shd w:val="clear" w:color="auto" w:fill="auto"/>
            <w:vAlign w:val="center"/>
          </w:tcPr>
          <w:p w:rsidR="00F64B82" w:rsidRPr="003F2E6C" w:rsidRDefault="00F64B82" w:rsidP="008C4833">
            <w:pPr>
              <w:spacing w:line="320" w:lineRule="exact"/>
              <w:jc w:val="center"/>
              <w:rPr>
                <w:rFonts w:asciiTheme="minorEastAsia" w:eastAsiaTheme="minorEastAsia" w:hAnsiTheme="minorEastAsia" w:cs="宋体"/>
                <w:b/>
                <w:kern w:val="0"/>
                <w:sz w:val="28"/>
              </w:rPr>
            </w:pPr>
            <w:r w:rsidRPr="003F2E6C">
              <w:rPr>
                <w:rFonts w:asciiTheme="minorEastAsia" w:eastAsiaTheme="minorEastAsia" w:hAnsiTheme="minorEastAsia" w:cs="宋体" w:hint="eastAsia"/>
                <w:b/>
                <w:kern w:val="0"/>
                <w:sz w:val="28"/>
              </w:rPr>
              <w:t>项目名称</w:t>
            </w:r>
          </w:p>
        </w:tc>
        <w:tc>
          <w:tcPr>
            <w:tcW w:w="1929" w:type="dxa"/>
          </w:tcPr>
          <w:p w:rsidR="00F64B82" w:rsidRPr="003F2E6C" w:rsidRDefault="00F64B82" w:rsidP="008C4833">
            <w:pPr>
              <w:spacing w:line="320" w:lineRule="exact"/>
              <w:jc w:val="center"/>
              <w:rPr>
                <w:rFonts w:asciiTheme="minorEastAsia" w:eastAsiaTheme="minorEastAsia" w:hAnsiTheme="minorEastAsia" w:cs="宋体"/>
                <w:b/>
                <w:kern w:val="0"/>
                <w:sz w:val="28"/>
              </w:rPr>
            </w:pPr>
            <w:r w:rsidRPr="003F2E6C">
              <w:rPr>
                <w:rFonts w:asciiTheme="minorEastAsia" w:eastAsiaTheme="minorEastAsia" w:hAnsiTheme="minorEastAsia" w:cs="宋体" w:hint="eastAsia"/>
                <w:b/>
                <w:kern w:val="0"/>
                <w:sz w:val="28"/>
              </w:rPr>
              <w:t>技术参数</w:t>
            </w:r>
          </w:p>
        </w:tc>
        <w:tc>
          <w:tcPr>
            <w:tcW w:w="637" w:type="dxa"/>
            <w:shd w:val="clear" w:color="auto" w:fill="auto"/>
            <w:vAlign w:val="center"/>
          </w:tcPr>
          <w:p w:rsidR="00F64B82" w:rsidRPr="003F2E6C" w:rsidRDefault="00F64B82" w:rsidP="008C4833">
            <w:pPr>
              <w:spacing w:line="320" w:lineRule="exact"/>
              <w:jc w:val="center"/>
              <w:rPr>
                <w:rFonts w:asciiTheme="minorEastAsia" w:eastAsiaTheme="minorEastAsia" w:hAnsiTheme="minorEastAsia" w:cs="宋体"/>
                <w:b/>
                <w:kern w:val="0"/>
                <w:sz w:val="28"/>
              </w:rPr>
            </w:pPr>
            <w:r w:rsidRPr="003F2E6C">
              <w:rPr>
                <w:rFonts w:asciiTheme="minorEastAsia" w:eastAsiaTheme="minorEastAsia" w:hAnsiTheme="minorEastAsia" w:cs="宋体" w:hint="eastAsia"/>
                <w:b/>
                <w:kern w:val="0"/>
                <w:sz w:val="28"/>
              </w:rPr>
              <w:t>数量</w:t>
            </w:r>
          </w:p>
        </w:tc>
        <w:tc>
          <w:tcPr>
            <w:tcW w:w="0" w:type="auto"/>
            <w:shd w:val="clear" w:color="auto" w:fill="auto"/>
            <w:vAlign w:val="center"/>
          </w:tcPr>
          <w:p w:rsidR="00F64B82" w:rsidRPr="003F2E6C" w:rsidRDefault="00F64B82" w:rsidP="008C4833">
            <w:pPr>
              <w:spacing w:line="320" w:lineRule="exact"/>
              <w:jc w:val="center"/>
              <w:rPr>
                <w:rFonts w:asciiTheme="minorEastAsia" w:eastAsiaTheme="minorEastAsia" w:hAnsiTheme="minorEastAsia" w:cs="宋体"/>
                <w:b/>
                <w:kern w:val="0"/>
                <w:sz w:val="28"/>
              </w:rPr>
            </w:pPr>
            <w:r w:rsidRPr="003F2E6C">
              <w:rPr>
                <w:rFonts w:asciiTheme="minorEastAsia" w:eastAsiaTheme="minorEastAsia" w:hAnsiTheme="minorEastAsia" w:cs="宋体" w:hint="eastAsia"/>
                <w:b/>
                <w:kern w:val="0"/>
                <w:sz w:val="28"/>
              </w:rPr>
              <w:t>采购预算</w:t>
            </w:r>
          </w:p>
        </w:tc>
        <w:tc>
          <w:tcPr>
            <w:tcW w:w="1009" w:type="dxa"/>
            <w:shd w:val="clear" w:color="auto" w:fill="auto"/>
            <w:vAlign w:val="center"/>
          </w:tcPr>
          <w:p w:rsidR="00F64B82" w:rsidRPr="003F2E6C" w:rsidRDefault="00F64B82" w:rsidP="008C4833">
            <w:pPr>
              <w:spacing w:line="320" w:lineRule="exact"/>
              <w:jc w:val="center"/>
              <w:rPr>
                <w:rFonts w:asciiTheme="minorEastAsia" w:eastAsiaTheme="minorEastAsia" w:hAnsiTheme="minorEastAsia" w:cs="宋体"/>
                <w:b/>
                <w:kern w:val="0"/>
                <w:sz w:val="28"/>
              </w:rPr>
            </w:pPr>
            <w:r w:rsidRPr="003F2E6C">
              <w:rPr>
                <w:rFonts w:asciiTheme="minorEastAsia" w:eastAsiaTheme="minorEastAsia" w:hAnsiTheme="minorEastAsia" w:cs="宋体" w:hint="eastAsia"/>
                <w:b/>
                <w:kern w:val="0"/>
                <w:sz w:val="28"/>
              </w:rPr>
              <w:t>允许进口</w:t>
            </w:r>
          </w:p>
        </w:tc>
      </w:tr>
      <w:tr w:rsidR="00F64B82" w:rsidRPr="00A611D8" w:rsidTr="00B904AA">
        <w:trPr>
          <w:jc w:val="center"/>
        </w:trPr>
        <w:tc>
          <w:tcPr>
            <w:tcW w:w="533"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3600"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双电极电压记录分析系统</w:t>
            </w:r>
          </w:p>
        </w:tc>
        <w:tc>
          <w:tcPr>
            <w:tcW w:w="1929" w:type="dxa"/>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37"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354959.00</w:t>
            </w:r>
          </w:p>
        </w:tc>
        <w:tc>
          <w:tcPr>
            <w:tcW w:w="1009"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64B82" w:rsidRPr="00A611D8" w:rsidTr="00B904AA">
        <w:trPr>
          <w:jc w:val="center"/>
        </w:trPr>
        <w:tc>
          <w:tcPr>
            <w:tcW w:w="533"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3600"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正置照相显微镜</w:t>
            </w:r>
          </w:p>
        </w:tc>
        <w:tc>
          <w:tcPr>
            <w:tcW w:w="1929" w:type="dxa"/>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37"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195552.00</w:t>
            </w:r>
          </w:p>
        </w:tc>
        <w:tc>
          <w:tcPr>
            <w:tcW w:w="1009" w:type="dxa"/>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64B82" w:rsidRPr="00A611D8" w:rsidTr="00B904AA">
        <w:trPr>
          <w:jc w:val="center"/>
        </w:trPr>
        <w:tc>
          <w:tcPr>
            <w:tcW w:w="533"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3600"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动物科研型视觉电生理系统</w:t>
            </w:r>
          </w:p>
        </w:tc>
        <w:tc>
          <w:tcPr>
            <w:tcW w:w="1929" w:type="dxa"/>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37"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290000.00</w:t>
            </w:r>
          </w:p>
        </w:tc>
        <w:tc>
          <w:tcPr>
            <w:tcW w:w="1009" w:type="dxa"/>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64B82" w:rsidRPr="00A611D8" w:rsidTr="00B904AA">
        <w:trPr>
          <w:jc w:val="center"/>
        </w:trPr>
        <w:tc>
          <w:tcPr>
            <w:tcW w:w="533"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3600"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落地式离心机</w:t>
            </w:r>
          </w:p>
        </w:tc>
        <w:tc>
          <w:tcPr>
            <w:tcW w:w="1929" w:type="dxa"/>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37"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250000.00</w:t>
            </w:r>
          </w:p>
        </w:tc>
        <w:tc>
          <w:tcPr>
            <w:tcW w:w="1009" w:type="dxa"/>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64B82" w:rsidRPr="00A611D8" w:rsidTr="00B904AA">
        <w:trPr>
          <w:jc w:val="center"/>
        </w:trPr>
        <w:tc>
          <w:tcPr>
            <w:tcW w:w="533"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3600"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倒置荧光显微镜</w:t>
            </w:r>
          </w:p>
        </w:tc>
        <w:tc>
          <w:tcPr>
            <w:tcW w:w="1929" w:type="dxa"/>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37"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160000.00</w:t>
            </w:r>
          </w:p>
        </w:tc>
        <w:tc>
          <w:tcPr>
            <w:tcW w:w="1009" w:type="dxa"/>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64B82" w:rsidRPr="00A611D8" w:rsidTr="00B904AA">
        <w:trPr>
          <w:jc w:val="center"/>
        </w:trPr>
        <w:tc>
          <w:tcPr>
            <w:tcW w:w="533"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3600"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正置显微镜</w:t>
            </w:r>
          </w:p>
        </w:tc>
        <w:tc>
          <w:tcPr>
            <w:tcW w:w="1929" w:type="dxa"/>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37"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112000.00</w:t>
            </w:r>
          </w:p>
        </w:tc>
        <w:tc>
          <w:tcPr>
            <w:tcW w:w="1009" w:type="dxa"/>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64B82" w:rsidRPr="00A611D8" w:rsidTr="00B904AA">
        <w:trPr>
          <w:jc w:val="center"/>
        </w:trPr>
        <w:tc>
          <w:tcPr>
            <w:tcW w:w="533"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7</w:t>
            </w:r>
          </w:p>
        </w:tc>
        <w:tc>
          <w:tcPr>
            <w:tcW w:w="3600"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正置荧光显微镜</w:t>
            </w:r>
          </w:p>
        </w:tc>
        <w:tc>
          <w:tcPr>
            <w:tcW w:w="1929" w:type="dxa"/>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37" w:type="dxa"/>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291000.00</w:t>
            </w:r>
          </w:p>
        </w:tc>
        <w:tc>
          <w:tcPr>
            <w:tcW w:w="1009" w:type="dxa"/>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F64B82" w:rsidRPr="00A611D8" w:rsidRDefault="00F64B82"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F64B82" w:rsidRPr="00A611D8" w:rsidRDefault="00F64B82"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F64B82" w:rsidRPr="00A611D8" w:rsidRDefault="00F64B8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F64B82" w:rsidRPr="00A611D8" w:rsidRDefault="00F64B82"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F64B82" w:rsidRPr="00A611D8" w:rsidRDefault="00F64B82"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2015年11月19日</w:t>
      </w:r>
      <w:r w:rsidRPr="00A611D8">
        <w:rPr>
          <w:rFonts w:asciiTheme="minorEastAsia" w:eastAsiaTheme="minorEastAsia" w:hAnsiTheme="minorEastAsia" w:cs="宋体" w:hint="eastAsia"/>
          <w:kern w:val="0"/>
          <w:sz w:val="28"/>
        </w:rPr>
        <w:t>至投标文件递交截止时间。</w:t>
      </w:r>
    </w:p>
    <w:p w:rsidR="00F64B82" w:rsidRPr="00A611D8" w:rsidRDefault="00F64B82"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F64B82" w:rsidRPr="00A611D8" w:rsidRDefault="00F64B82"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F64B82" w:rsidRPr="00A611D8" w:rsidRDefault="00F64B8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F64B82" w:rsidRPr="00A611D8" w:rsidRDefault="00F64B8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F64B82" w:rsidRPr="00A611D8" w:rsidRDefault="00F64B8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F64B82" w:rsidRPr="00A611D8" w:rsidRDefault="00F64B8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F64B82" w:rsidRPr="00A611D8" w:rsidRDefault="001A56D3" w:rsidP="00F64B82">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F64B82" w:rsidRPr="00F06683">
          <w:rPr>
            <w:rStyle w:val="ab"/>
            <w:rFonts w:asciiTheme="minorEastAsia" w:eastAsiaTheme="minorEastAsia" w:hAnsiTheme="minorEastAsia" w:cs="宋体"/>
            <w:kern w:val="0"/>
            <w:sz w:val="28"/>
          </w:rPr>
          <w:t>http://gzc.wm</w:t>
        </w:r>
        <w:r w:rsidR="00F64B82" w:rsidRPr="00F06683">
          <w:rPr>
            <w:rStyle w:val="ab"/>
            <w:rFonts w:asciiTheme="minorEastAsia" w:eastAsiaTheme="minorEastAsia" w:hAnsiTheme="minorEastAsia" w:cs="宋体" w:hint="eastAsia"/>
            <w:kern w:val="0"/>
            <w:sz w:val="28"/>
          </w:rPr>
          <w:t>u</w:t>
        </w:r>
        <w:r w:rsidR="00F64B82" w:rsidRPr="00F06683">
          <w:rPr>
            <w:rStyle w:val="ab"/>
            <w:rFonts w:asciiTheme="minorEastAsia" w:eastAsiaTheme="minorEastAsia" w:hAnsiTheme="minorEastAsia" w:cs="宋体"/>
            <w:kern w:val="0"/>
            <w:sz w:val="28"/>
          </w:rPr>
          <w:t>.edu.cn/zlxz/bg/cg/cg/266349.shtml</w:t>
        </w:r>
      </w:hyperlink>
    </w:p>
    <w:p w:rsidR="00F64B82" w:rsidRPr="00A611D8" w:rsidRDefault="00F64B82"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F64B82" w:rsidRPr="00A611D8" w:rsidRDefault="00F64B82"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2015年12月15日</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2015年12月15日</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576"/>
        <w:gridCol w:w="779"/>
        <w:gridCol w:w="1341"/>
        <w:gridCol w:w="1622"/>
      </w:tblGrid>
      <w:tr w:rsidR="00F64B82" w:rsidRPr="00A611D8" w:rsidTr="00A813D1">
        <w:trPr>
          <w:jc w:val="center"/>
        </w:trPr>
        <w:tc>
          <w:tcPr>
            <w:tcW w:w="0" w:type="auto"/>
            <w:shd w:val="clear" w:color="auto" w:fill="auto"/>
            <w:vAlign w:val="center"/>
          </w:tcPr>
          <w:p w:rsidR="00F64B82" w:rsidRPr="003F2E6C" w:rsidRDefault="00F64B82" w:rsidP="008C4833">
            <w:pPr>
              <w:spacing w:line="320" w:lineRule="exact"/>
              <w:jc w:val="center"/>
              <w:rPr>
                <w:rFonts w:asciiTheme="minorEastAsia" w:eastAsiaTheme="minorEastAsia" w:hAnsiTheme="minorEastAsia" w:cs="宋体"/>
                <w:b/>
                <w:kern w:val="0"/>
                <w:sz w:val="28"/>
              </w:rPr>
            </w:pPr>
            <w:bookmarkStart w:id="4" w:name="PO_投标保证金"/>
            <w:r w:rsidRPr="003F2E6C">
              <w:rPr>
                <w:rFonts w:asciiTheme="minorEastAsia" w:eastAsiaTheme="minorEastAsia" w:hAnsiTheme="minorEastAsia" w:cs="宋体" w:hint="eastAsia"/>
                <w:b/>
                <w:kern w:val="0"/>
                <w:sz w:val="28"/>
              </w:rPr>
              <w:t>标段</w:t>
            </w:r>
          </w:p>
        </w:tc>
        <w:tc>
          <w:tcPr>
            <w:tcW w:w="0" w:type="auto"/>
            <w:shd w:val="clear" w:color="auto" w:fill="auto"/>
            <w:vAlign w:val="center"/>
          </w:tcPr>
          <w:p w:rsidR="00F64B82" w:rsidRPr="003F2E6C" w:rsidRDefault="00F64B82" w:rsidP="008C4833">
            <w:pPr>
              <w:spacing w:line="320" w:lineRule="exact"/>
              <w:jc w:val="center"/>
              <w:rPr>
                <w:rFonts w:asciiTheme="minorEastAsia" w:eastAsiaTheme="minorEastAsia" w:hAnsiTheme="minorEastAsia" w:cs="宋体"/>
                <w:b/>
                <w:kern w:val="0"/>
                <w:sz w:val="28"/>
              </w:rPr>
            </w:pPr>
            <w:r w:rsidRPr="003F2E6C">
              <w:rPr>
                <w:rFonts w:asciiTheme="minorEastAsia" w:eastAsiaTheme="minorEastAsia" w:hAnsiTheme="minorEastAsia" w:cs="宋体" w:hint="eastAsia"/>
                <w:b/>
                <w:kern w:val="0"/>
                <w:sz w:val="28"/>
              </w:rPr>
              <w:t>项目名称</w:t>
            </w:r>
          </w:p>
        </w:tc>
        <w:tc>
          <w:tcPr>
            <w:tcW w:w="0" w:type="auto"/>
            <w:shd w:val="clear" w:color="auto" w:fill="auto"/>
            <w:vAlign w:val="center"/>
          </w:tcPr>
          <w:p w:rsidR="00F64B82" w:rsidRPr="003F2E6C" w:rsidRDefault="00F64B82" w:rsidP="008C4833">
            <w:pPr>
              <w:spacing w:line="320" w:lineRule="exact"/>
              <w:jc w:val="center"/>
              <w:rPr>
                <w:rFonts w:asciiTheme="minorEastAsia" w:eastAsiaTheme="minorEastAsia" w:hAnsiTheme="minorEastAsia" w:cs="宋体"/>
                <w:b/>
                <w:kern w:val="0"/>
                <w:sz w:val="28"/>
              </w:rPr>
            </w:pPr>
            <w:r w:rsidRPr="003F2E6C">
              <w:rPr>
                <w:rFonts w:asciiTheme="minorEastAsia" w:eastAsiaTheme="minorEastAsia" w:hAnsiTheme="minorEastAsia" w:cs="宋体" w:hint="eastAsia"/>
                <w:b/>
                <w:kern w:val="0"/>
                <w:sz w:val="28"/>
              </w:rPr>
              <w:t>数量</w:t>
            </w:r>
          </w:p>
        </w:tc>
        <w:tc>
          <w:tcPr>
            <w:tcW w:w="0" w:type="auto"/>
            <w:shd w:val="clear" w:color="auto" w:fill="auto"/>
            <w:vAlign w:val="center"/>
          </w:tcPr>
          <w:p w:rsidR="00F64B82" w:rsidRPr="003F2E6C" w:rsidRDefault="00F64B82" w:rsidP="008C4833">
            <w:pPr>
              <w:spacing w:line="320" w:lineRule="exact"/>
              <w:jc w:val="center"/>
              <w:rPr>
                <w:rFonts w:asciiTheme="minorEastAsia" w:eastAsiaTheme="minorEastAsia" w:hAnsiTheme="minorEastAsia" w:cs="宋体"/>
                <w:b/>
                <w:kern w:val="0"/>
                <w:sz w:val="28"/>
              </w:rPr>
            </w:pPr>
            <w:r w:rsidRPr="003F2E6C">
              <w:rPr>
                <w:rFonts w:asciiTheme="minorEastAsia" w:eastAsiaTheme="minorEastAsia" w:hAnsiTheme="minorEastAsia" w:cs="宋体" w:hint="eastAsia"/>
                <w:b/>
                <w:kern w:val="0"/>
                <w:sz w:val="28"/>
              </w:rPr>
              <w:t>允许进口</w:t>
            </w:r>
          </w:p>
        </w:tc>
        <w:tc>
          <w:tcPr>
            <w:tcW w:w="0" w:type="auto"/>
            <w:shd w:val="clear" w:color="auto" w:fill="auto"/>
            <w:vAlign w:val="center"/>
          </w:tcPr>
          <w:p w:rsidR="00F64B82" w:rsidRPr="003F2E6C" w:rsidRDefault="00F64B82" w:rsidP="008C4833">
            <w:pPr>
              <w:spacing w:line="320" w:lineRule="exact"/>
              <w:jc w:val="center"/>
              <w:rPr>
                <w:rFonts w:asciiTheme="minorEastAsia" w:eastAsiaTheme="minorEastAsia" w:hAnsiTheme="minorEastAsia" w:cs="宋体"/>
                <w:b/>
                <w:kern w:val="0"/>
                <w:sz w:val="28"/>
              </w:rPr>
            </w:pPr>
            <w:r w:rsidRPr="003F2E6C">
              <w:rPr>
                <w:rFonts w:asciiTheme="minorEastAsia" w:eastAsiaTheme="minorEastAsia" w:hAnsiTheme="minorEastAsia" w:cs="宋体" w:hint="eastAsia"/>
                <w:b/>
                <w:kern w:val="0"/>
                <w:sz w:val="28"/>
              </w:rPr>
              <w:t>投标保证金</w:t>
            </w:r>
          </w:p>
        </w:tc>
      </w:tr>
      <w:tr w:rsidR="00F64B82" w:rsidRPr="00A611D8" w:rsidTr="003F2E6C">
        <w:trPr>
          <w:jc w:val="center"/>
        </w:trPr>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双电极电压记录分析系统</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r w:rsidR="00F64B82" w:rsidRPr="00A611D8" w:rsidTr="003F2E6C">
        <w:trPr>
          <w:jc w:val="center"/>
        </w:trPr>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正置照相显微镜</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F64B82" w:rsidRPr="00A611D8" w:rsidTr="003F2E6C">
        <w:trPr>
          <w:jc w:val="center"/>
        </w:trPr>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动物科研型视觉电生理系统</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F64B82" w:rsidRPr="00A611D8" w:rsidTr="003F2E6C">
        <w:trPr>
          <w:jc w:val="center"/>
        </w:trPr>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落地式离心机</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F64B82" w:rsidRPr="00A611D8" w:rsidTr="003F2E6C">
        <w:trPr>
          <w:jc w:val="center"/>
        </w:trPr>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倒置荧光显微镜</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F64B82" w:rsidRPr="00A611D8" w:rsidTr="003F2E6C">
        <w:trPr>
          <w:jc w:val="center"/>
        </w:trPr>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正置显微镜</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F64B82" w:rsidRPr="00A611D8" w:rsidTr="003F2E6C">
        <w:trPr>
          <w:jc w:val="center"/>
        </w:trPr>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7</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正置荧光显微镜</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64B82" w:rsidRPr="00A611D8"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F64B82" w:rsidRDefault="00F64B82" w:rsidP="003F2E6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bl>
    <w:bookmarkEnd w:id="4"/>
    <w:p w:rsidR="00F64B82" w:rsidRPr="00A611D8" w:rsidRDefault="00F64B82"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户名：温州医科大学</w:t>
      </w:r>
    </w:p>
    <w:p w:rsidR="00F64B82" w:rsidRPr="00A611D8" w:rsidRDefault="00F64B8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F64B82" w:rsidRPr="00A611D8" w:rsidRDefault="00F64B82"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账号：</w:t>
      </w:r>
      <w:r w:rsidRPr="00A611D8">
        <w:rPr>
          <w:rFonts w:asciiTheme="minorEastAsia" w:eastAsiaTheme="minorEastAsia" w:hAnsiTheme="minorEastAsia" w:cs="宋体"/>
          <w:kern w:val="0"/>
          <w:sz w:val="28"/>
        </w:rPr>
        <w:t>1203219009064002420</w:t>
      </w:r>
    </w:p>
    <w:p w:rsidR="00F64B82" w:rsidRPr="00A611D8" w:rsidRDefault="00F64B82"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F64B82" w:rsidRPr="00A611D8" w:rsidRDefault="00F64B8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F64B82" w:rsidRPr="00A611D8" w:rsidRDefault="00F64B8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F64B82" w:rsidRPr="00A611D8" w:rsidRDefault="00F64B8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F64B82" w:rsidRPr="00A611D8" w:rsidRDefault="00F64B8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F64B82" w:rsidRPr="00A611D8" w:rsidRDefault="00F64B82"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F64B82" w:rsidRPr="00A611D8" w:rsidRDefault="00F64B8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F64B82" w:rsidRPr="00A611D8" w:rsidRDefault="00F64B8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p>
    <w:p w:rsidR="00F64B82" w:rsidRPr="00A611D8" w:rsidRDefault="00F64B8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p>
    <w:p w:rsidR="00F64B82" w:rsidRPr="00A611D8" w:rsidRDefault="00F64B8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F64B82" w:rsidRPr="00A611D8" w:rsidRDefault="00F64B8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F64B82" w:rsidRPr="00A611D8" w:rsidRDefault="00F64B82"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F64B82" w:rsidRPr="00A611D8" w:rsidRDefault="00F64B82"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F64B82" w:rsidRPr="00A611D8" w:rsidRDefault="00B904AA"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sidR="00F64B82">
        <w:rPr>
          <w:rFonts w:asciiTheme="minorEastAsia" w:eastAsiaTheme="minorEastAsia" w:hAnsiTheme="minorEastAsia" w:cs="宋体" w:hint="eastAsia"/>
          <w:kern w:val="0"/>
          <w:sz w:val="28"/>
        </w:rPr>
        <w:t>二〇一五年十一月十九日</w:t>
      </w:r>
    </w:p>
    <w:bookmarkEnd w:id="1"/>
    <w:p w:rsidR="00BC0D1F" w:rsidRPr="00854FE1" w:rsidRDefault="00A46375" w:rsidP="00F64B82">
      <w:pPr>
        <w:widowControl/>
        <w:spacing w:line="400" w:lineRule="exact"/>
        <w:ind w:firstLine="480"/>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D261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w:t>
            </w:r>
            <w:r w:rsidR="00A1268D" w:rsidRPr="00854FE1">
              <w:rPr>
                <w:rFonts w:asciiTheme="minorEastAsia" w:eastAsiaTheme="minorEastAsia" w:hAnsiTheme="minorEastAsia" w:hint="eastAsia"/>
                <w:sz w:val="28"/>
                <w:szCs w:val="28"/>
              </w:rPr>
              <w:t>将</w:t>
            </w:r>
            <w:r w:rsidRPr="00854FE1">
              <w:rPr>
                <w:rFonts w:asciiTheme="minorEastAsia" w:eastAsiaTheme="minorEastAsia" w:hAnsiTheme="minorEastAsia" w:hint="eastAsia"/>
                <w:sz w:val="28"/>
                <w:szCs w:val="28"/>
              </w:rPr>
              <w:t>导致超预算而投标无效。</w:t>
            </w:r>
          </w:p>
        </w:tc>
      </w:tr>
      <w:tr w:rsidR="00D261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0019480F"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00EC69E9"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D261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并发布中标通知书。</w:t>
            </w:r>
          </w:p>
        </w:tc>
      </w:tr>
      <w:tr w:rsidR="00D261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个工作日后，未中标投标人应开具退还投标保证金收据，招标单位以电汇、网银等方式退还投标保证金。</w:t>
            </w:r>
          </w:p>
        </w:tc>
      </w:tr>
      <w:tr w:rsidR="00D261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sidR="00EC7170">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D261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1A56D3">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1A56D3">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1A56D3">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1A56D3">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1A56D3">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1A56D3">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1A56D3">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1A56D3">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1A56D3">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1A56D3">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1A56D3">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F64B82" w:rsidRDefault="00A6026F" w:rsidP="00F64B82">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6"/>
        <w:gridCol w:w="1461"/>
        <w:gridCol w:w="6065"/>
        <w:gridCol w:w="660"/>
        <w:gridCol w:w="949"/>
      </w:tblGrid>
      <w:tr w:rsidR="00F64B82" w:rsidRPr="000207D5" w:rsidTr="000207D5">
        <w:trPr>
          <w:trHeight w:val="437"/>
          <w:jc w:val="center"/>
        </w:trPr>
        <w:tc>
          <w:tcPr>
            <w:tcW w:w="311" w:type="pct"/>
            <w:shd w:val="clear" w:color="auto" w:fill="auto"/>
            <w:vAlign w:val="center"/>
          </w:tcPr>
          <w:p w:rsidR="00F64B82" w:rsidRPr="000207D5" w:rsidRDefault="00F64B82" w:rsidP="007F0574">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0207D5">
              <w:rPr>
                <w:rFonts w:asciiTheme="minorEastAsia" w:eastAsiaTheme="minorEastAsia" w:hAnsiTheme="minorEastAsia" w:cs="宋体" w:hint="eastAsia"/>
                <w:b/>
                <w:bCs/>
                <w:kern w:val="0"/>
                <w:sz w:val="24"/>
                <w:szCs w:val="24"/>
              </w:rPr>
              <w:t>标段</w:t>
            </w:r>
          </w:p>
        </w:tc>
        <w:tc>
          <w:tcPr>
            <w:tcW w:w="750" w:type="pct"/>
            <w:shd w:val="clear" w:color="auto" w:fill="auto"/>
            <w:vAlign w:val="center"/>
          </w:tcPr>
          <w:p w:rsidR="00F64B82" w:rsidRPr="000207D5" w:rsidRDefault="00F64B82"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207D5">
              <w:rPr>
                <w:rFonts w:asciiTheme="minorEastAsia" w:eastAsiaTheme="minorEastAsia" w:hAnsiTheme="minorEastAsia" w:cs="宋体" w:hint="eastAsia"/>
                <w:b/>
                <w:bCs/>
                <w:kern w:val="0"/>
                <w:sz w:val="24"/>
                <w:szCs w:val="24"/>
              </w:rPr>
              <w:t>项目名称</w:t>
            </w:r>
          </w:p>
        </w:tc>
        <w:tc>
          <w:tcPr>
            <w:tcW w:w="3113" w:type="pct"/>
            <w:shd w:val="clear" w:color="auto" w:fill="auto"/>
            <w:vAlign w:val="center"/>
          </w:tcPr>
          <w:p w:rsidR="00F64B82" w:rsidRPr="000207D5" w:rsidRDefault="00F64B82"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207D5">
              <w:rPr>
                <w:rFonts w:asciiTheme="minorEastAsia" w:eastAsiaTheme="minorEastAsia" w:hAnsiTheme="minorEastAsia" w:cs="宋体" w:hint="eastAsia"/>
                <w:b/>
                <w:bCs/>
                <w:kern w:val="0"/>
                <w:sz w:val="24"/>
                <w:szCs w:val="24"/>
              </w:rPr>
              <w:t>技术参数</w:t>
            </w:r>
          </w:p>
        </w:tc>
        <w:tc>
          <w:tcPr>
            <w:tcW w:w="339" w:type="pct"/>
            <w:shd w:val="clear" w:color="auto" w:fill="auto"/>
            <w:vAlign w:val="center"/>
          </w:tcPr>
          <w:p w:rsidR="00F64B82" w:rsidRPr="000207D5" w:rsidRDefault="00F64B82"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207D5">
              <w:rPr>
                <w:rFonts w:asciiTheme="minorEastAsia" w:eastAsiaTheme="minorEastAsia" w:hAnsiTheme="minorEastAsia" w:cs="宋体" w:hint="eastAsia"/>
                <w:b/>
                <w:bCs/>
                <w:kern w:val="0"/>
                <w:sz w:val="24"/>
                <w:szCs w:val="24"/>
              </w:rPr>
              <w:t>数量</w:t>
            </w:r>
          </w:p>
        </w:tc>
        <w:tc>
          <w:tcPr>
            <w:tcW w:w="487" w:type="pct"/>
            <w:shd w:val="clear" w:color="auto" w:fill="auto"/>
            <w:vAlign w:val="center"/>
          </w:tcPr>
          <w:p w:rsidR="00F64B82" w:rsidRPr="000207D5" w:rsidRDefault="00F64B82"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207D5">
              <w:rPr>
                <w:rFonts w:asciiTheme="minorEastAsia" w:eastAsiaTheme="minorEastAsia" w:hAnsiTheme="minorEastAsia" w:cs="宋体" w:hint="eastAsia"/>
                <w:b/>
                <w:bCs/>
                <w:kern w:val="0"/>
                <w:sz w:val="24"/>
                <w:szCs w:val="24"/>
              </w:rPr>
              <w:t>允许进口</w:t>
            </w:r>
          </w:p>
        </w:tc>
      </w:tr>
      <w:tr w:rsidR="00F64B82" w:rsidRPr="000207D5" w:rsidTr="000207D5">
        <w:trPr>
          <w:trHeight w:val="405"/>
          <w:jc w:val="center"/>
        </w:trPr>
        <w:tc>
          <w:tcPr>
            <w:tcW w:w="311"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p>
        </w:tc>
        <w:tc>
          <w:tcPr>
            <w:tcW w:w="750"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双电极电压记录分析系统</w:t>
            </w:r>
          </w:p>
        </w:tc>
        <w:tc>
          <w:tcPr>
            <w:tcW w:w="3113" w:type="pct"/>
            <w:shd w:val="clear" w:color="auto" w:fill="auto"/>
            <w:vAlign w:val="center"/>
          </w:tcPr>
          <w:p w:rsidR="00F64B82"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1.功能和用途：</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1.1</w:t>
            </w:r>
            <w:r w:rsidRPr="000207D5">
              <w:rPr>
                <w:rFonts w:asciiTheme="minorEastAsia" w:eastAsiaTheme="minorEastAsia" w:hAnsiTheme="minorEastAsia" w:cs="宋体" w:hint="eastAsia"/>
                <w:bCs/>
                <w:kern w:val="0"/>
                <w:sz w:val="24"/>
                <w:szCs w:val="24"/>
              </w:rPr>
              <w:t>功能：记录细胞间突出活动。</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1.2</w:t>
            </w:r>
            <w:r w:rsidRPr="000207D5">
              <w:rPr>
                <w:rFonts w:asciiTheme="minorEastAsia" w:eastAsiaTheme="minorEastAsia" w:hAnsiTheme="minorEastAsia" w:cs="宋体" w:hint="eastAsia"/>
                <w:bCs/>
                <w:kern w:val="0"/>
                <w:sz w:val="24"/>
                <w:szCs w:val="24"/>
              </w:rPr>
              <w:t>用途：用于神经突触可塑性等研究。</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207D5">
              <w:rPr>
                <w:rFonts w:asciiTheme="minorEastAsia" w:eastAsiaTheme="minorEastAsia" w:hAnsiTheme="minorEastAsia" w:cs="宋体" w:hint="eastAsia"/>
                <w:bCs/>
                <w:kern w:val="0"/>
                <w:sz w:val="24"/>
                <w:szCs w:val="24"/>
              </w:rPr>
              <w:t>主机技术指标：</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207D5">
              <w:rPr>
                <w:rFonts w:asciiTheme="minorEastAsia" w:eastAsiaTheme="minorEastAsia" w:hAnsiTheme="minorEastAsia" w:cs="宋体" w:hint="eastAsia"/>
                <w:bCs/>
                <w:kern w:val="0"/>
                <w:sz w:val="24"/>
                <w:szCs w:val="24"/>
              </w:rPr>
              <w:t>.1双探头，具有两个相同且独立的探头，一个用于电压钳记录模式，一个用于电流钳记录模式；</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2</w:t>
            </w:r>
            <w:r w:rsidRPr="000207D5">
              <w:rPr>
                <w:rFonts w:asciiTheme="minorEastAsia" w:eastAsiaTheme="minorEastAsia" w:hAnsiTheme="minorEastAsia" w:cs="宋体" w:hint="eastAsia"/>
                <w:bCs/>
                <w:kern w:val="0"/>
                <w:sz w:val="24"/>
                <w:szCs w:val="24"/>
              </w:rPr>
              <w:t>.2有4 种反馈电阻（50 MΩ、500 MΩ、5 GΩ、50 GΩ），可以测定最大200 nA 范围的电流；</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207D5">
              <w:rPr>
                <w:rFonts w:asciiTheme="minorEastAsia" w:eastAsiaTheme="minorEastAsia" w:hAnsiTheme="minorEastAsia" w:cs="宋体" w:hint="eastAsia"/>
                <w:bCs/>
                <w:kern w:val="0"/>
                <w:sz w:val="24"/>
                <w:szCs w:val="24"/>
              </w:rPr>
              <w:t xml:space="preserve">.3具有电流钳自动切换为电压钳功能； </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207D5">
              <w:rPr>
                <w:rFonts w:asciiTheme="minorEastAsia" w:eastAsiaTheme="minorEastAsia" w:hAnsiTheme="minorEastAsia" w:cs="宋体" w:hint="eastAsia"/>
                <w:bCs/>
                <w:kern w:val="0"/>
                <w:sz w:val="24"/>
                <w:szCs w:val="24"/>
              </w:rPr>
              <w:t>.4双电极膜片钳放大器的探头设计可满足在电化学测量 (电流测定法,伏安法)时输出大的电压 (± 2 V)；</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207D5">
              <w:rPr>
                <w:rFonts w:asciiTheme="minorEastAsia" w:eastAsiaTheme="minorEastAsia" w:hAnsiTheme="minorEastAsia" w:cs="宋体" w:hint="eastAsia"/>
                <w:bCs/>
                <w:kern w:val="0"/>
                <w:sz w:val="24"/>
                <w:szCs w:val="24"/>
              </w:rPr>
              <w:t>.5电极电容补偿有Cslow和Cfast，可自动进行补偿；膜电容补偿为Whole cell，可自动进行补偿；</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2</w:t>
            </w:r>
            <w:r w:rsidRPr="000207D5">
              <w:rPr>
                <w:rFonts w:asciiTheme="minorEastAsia" w:eastAsiaTheme="minorEastAsia" w:hAnsiTheme="minorEastAsia" w:cs="宋体" w:hint="eastAsia"/>
                <w:bCs/>
                <w:kern w:val="0"/>
                <w:sz w:val="24"/>
                <w:szCs w:val="24"/>
              </w:rPr>
              <w:t>.6数模转换是单独仪器，单一导联的最高采样频率为500KHz，具有8个模拟信号输入导联、8个模拟信号输出导联、8个数码信号输出导联；</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207D5">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7</w:t>
            </w:r>
            <w:r w:rsidRPr="000207D5">
              <w:rPr>
                <w:rFonts w:asciiTheme="minorEastAsia" w:eastAsiaTheme="minorEastAsia" w:hAnsiTheme="minorEastAsia" w:cs="宋体" w:hint="eastAsia"/>
                <w:bCs/>
                <w:kern w:val="0"/>
                <w:sz w:val="24"/>
                <w:szCs w:val="24"/>
              </w:rPr>
              <w:t>微操作器粗调X轴37mm，精度0.01mm；微调X轴37mm，精度0.01mm；</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2.8</w:t>
            </w:r>
            <w:r w:rsidRPr="000207D5">
              <w:rPr>
                <w:rFonts w:asciiTheme="minorEastAsia" w:eastAsiaTheme="minorEastAsia" w:hAnsiTheme="minorEastAsia" w:cs="宋体" w:hint="eastAsia"/>
                <w:bCs/>
                <w:kern w:val="0"/>
                <w:sz w:val="24"/>
                <w:szCs w:val="24"/>
              </w:rPr>
              <w:t>灌流有8个压力阀驱动，8个注射管；</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0207D5">
              <w:rPr>
                <w:rFonts w:asciiTheme="minorEastAsia" w:eastAsiaTheme="minorEastAsia" w:hAnsiTheme="minorEastAsia" w:cs="宋体" w:hint="eastAsia"/>
                <w:bCs/>
                <w:kern w:val="0"/>
                <w:sz w:val="24"/>
                <w:szCs w:val="24"/>
              </w:rPr>
              <w:t>软件技术指标：</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0207D5">
              <w:rPr>
                <w:rFonts w:asciiTheme="minorEastAsia" w:eastAsiaTheme="minorEastAsia" w:hAnsiTheme="minorEastAsia" w:cs="宋体" w:hint="eastAsia"/>
                <w:bCs/>
                <w:kern w:val="0"/>
                <w:sz w:val="24"/>
                <w:szCs w:val="24"/>
              </w:rPr>
              <w:t>.1采集记录分析软件，可同时记录多达 16 导联的信号，分析程序为同品牌可对数据脱机处理，不需要使用密码锁；</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0207D5">
              <w:rPr>
                <w:rFonts w:asciiTheme="minorEastAsia" w:eastAsiaTheme="minorEastAsia" w:hAnsiTheme="minorEastAsia" w:cs="宋体" w:hint="eastAsia"/>
                <w:bCs/>
                <w:kern w:val="0"/>
                <w:sz w:val="24"/>
                <w:szCs w:val="24"/>
              </w:rPr>
              <w:t>.2有在线帮助，方便学习使用，有LTP助手；</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w:t>
            </w:r>
            <w:r w:rsidRPr="000207D5">
              <w:rPr>
                <w:rFonts w:asciiTheme="minorEastAsia" w:eastAsiaTheme="minorEastAsia" w:hAnsiTheme="minorEastAsia" w:cs="宋体" w:hint="eastAsia"/>
                <w:bCs/>
                <w:kern w:val="0"/>
                <w:sz w:val="24"/>
                <w:szCs w:val="24"/>
              </w:rPr>
              <w:t>配置要求</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w:t>
            </w:r>
            <w:r w:rsidRPr="000207D5">
              <w:rPr>
                <w:rFonts w:asciiTheme="minorEastAsia" w:eastAsiaTheme="minorEastAsia" w:hAnsiTheme="minorEastAsia" w:cs="宋体" w:hint="eastAsia"/>
                <w:bCs/>
                <w:kern w:val="0"/>
                <w:sz w:val="24"/>
                <w:szCs w:val="24"/>
              </w:rPr>
              <w:t>.1 双极放大器      1台</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w:t>
            </w:r>
            <w:r w:rsidRPr="000207D5">
              <w:rPr>
                <w:rFonts w:asciiTheme="minorEastAsia" w:eastAsiaTheme="minorEastAsia" w:hAnsiTheme="minorEastAsia" w:cs="宋体" w:hint="eastAsia"/>
                <w:bCs/>
                <w:kern w:val="0"/>
                <w:sz w:val="24"/>
                <w:szCs w:val="24"/>
              </w:rPr>
              <w:t>.2 数模转换器      1台</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w:t>
            </w:r>
            <w:r w:rsidRPr="000207D5">
              <w:rPr>
                <w:rFonts w:asciiTheme="minorEastAsia" w:eastAsiaTheme="minorEastAsia" w:hAnsiTheme="minorEastAsia" w:cs="宋体" w:hint="eastAsia"/>
                <w:bCs/>
                <w:kern w:val="0"/>
                <w:sz w:val="24"/>
                <w:szCs w:val="24"/>
              </w:rPr>
              <w:t>.3 采集记录分析软件 1个</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w:t>
            </w:r>
            <w:r w:rsidRPr="000207D5">
              <w:rPr>
                <w:rFonts w:asciiTheme="minorEastAsia" w:eastAsiaTheme="minorEastAsia" w:hAnsiTheme="minorEastAsia" w:cs="宋体" w:hint="eastAsia"/>
                <w:bCs/>
                <w:kern w:val="0"/>
                <w:sz w:val="24"/>
                <w:szCs w:val="24"/>
              </w:rPr>
              <w:t>.4 手动微操作器     3套</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w:t>
            </w:r>
            <w:r w:rsidRPr="000207D5">
              <w:rPr>
                <w:rFonts w:asciiTheme="minorEastAsia" w:eastAsiaTheme="minorEastAsia" w:hAnsiTheme="minorEastAsia" w:cs="宋体" w:hint="eastAsia"/>
                <w:bCs/>
                <w:kern w:val="0"/>
                <w:sz w:val="24"/>
                <w:szCs w:val="24"/>
              </w:rPr>
              <w:t>.5 给药系统         1套</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w:t>
            </w:r>
            <w:r w:rsidRPr="000207D5">
              <w:rPr>
                <w:rFonts w:asciiTheme="minorEastAsia" w:eastAsiaTheme="minorEastAsia" w:hAnsiTheme="minorEastAsia" w:cs="宋体" w:hint="eastAsia"/>
                <w:bCs/>
                <w:kern w:val="0"/>
                <w:sz w:val="24"/>
                <w:szCs w:val="24"/>
              </w:rPr>
              <w:t>.6 电生理配套电脑   1套</w:t>
            </w:r>
          </w:p>
        </w:tc>
        <w:tc>
          <w:tcPr>
            <w:tcW w:w="339"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p>
        </w:tc>
        <w:tc>
          <w:tcPr>
            <w:tcW w:w="487"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是</w:t>
            </w:r>
          </w:p>
        </w:tc>
      </w:tr>
      <w:tr w:rsidR="00F64B82" w:rsidRPr="000207D5" w:rsidTr="000207D5">
        <w:trPr>
          <w:trHeight w:val="405"/>
          <w:jc w:val="center"/>
        </w:trPr>
        <w:tc>
          <w:tcPr>
            <w:tcW w:w="311"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2</w:t>
            </w:r>
          </w:p>
        </w:tc>
        <w:tc>
          <w:tcPr>
            <w:tcW w:w="750"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正置照相显微镜</w:t>
            </w:r>
          </w:p>
        </w:tc>
        <w:tc>
          <w:tcPr>
            <w:tcW w:w="3113" w:type="pct"/>
            <w:shd w:val="clear" w:color="auto" w:fill="auto"/>
            <w:vAlign w:val="center"/>
          </w:tcPr>
          <w:p w:rsidR="00F64B82"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207D5">
              <w:rPr>
                <w:rFonts w:asciiTheme="minorEastAsia" w:eastAsiaTheme="minorEastAsia" w:hAnsiTheme="minorEastAsia" w:cs="宋体" w:hint="eastAsia"/>
                <w:bCs/>
                <w:kern w:val="0"/>
                <w:sz w:val="24"/>
                <w:szCs w:val="24"/>
              </w:rPr>
              <w:t>主机</w:t>
            </w:r>
            <w:r>
              <w:rPr>
                <w:rFonts w:asciiTheme="minorEastAsia" w:eastAsiaTheme="minorEastAsia" w:hAnsiTheme="minorEastAsia" w:cs="宋体" w:hint="eastAsia"/>
                <w:bCs/>
                <w:kern w:val="0"/>
                <w:sz w:val="24"/>
                <w:szCs w:val="24"/>
              </w:rPr>
              <w:t>：</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1.1</w:t>
            </w:r>
            <w:r w:rsidRPr="000207D5">
              <w:rPr>
                <w:rFonts w:asciiTheme="minorEastAsia" w:eastAsiaTheme="minorEastAsia" w:hAnsiTheme="minorEastAsia" w:cs="宋体" w:hint="eastAsia"/>
                <w:bCs/>
                <w:kern w:val="0"/>
                <w:sz w:val="24"/>
                <w:szCs w:val="24"/>
              </w:rPr>
              <w:t>光学系统：具有无限远反差与色差双重校正光学系统，得到图像具高亮度、高对比度和极好的色差校正。</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1.2国际标准的M27物镜安装口，内置DIC精确定位的6位物镜转换器。</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1.3样品空间：物镜与载物台间距离≥50mm，最高可升级至110mm,满足大样本的观察需要。</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2.显微镜具有观察方式：明场, 暗场, Plas DIC、正负相差。</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hint="eastAsia"/>
                <w:bCs/>
                <w:kern w:val="0"/>
                <w:sz w:val="24"/>
                <w:szCs w:val="24"/>
              </w:rPr>
              <w:t>透射光照明：长寿命卤素灯泡，亮度可调节，不用工具可以方便更换。</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w:t>
            </w:r>
            <w:r w:rsidRPr="000207D5">
              <w:rPr>
                <w:rFonts w:asciiTheme="minorEastAsia" w:eastAsiaTheme="minorEastAsia" w:hAnsiTheme="minorEastAsia" w:cs="宋体" w:hint="eastAsia"/>
                <w:bCs/>
                <w:kern w:val="0"/>
                <w:sz w:val="24"/>
                <w:szCs w:val="24"/>
              </w:rPr>
              <w:t>10×目镜，视场数23，双眼视度可调。</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w:t>
            </w:r>
            <w:r w:rsidRPr="000207D5">
              <w:rPr>
                <w:rFonts w:asciiTheme="minorEastAsia" w:eastAsiaTheme="minorEastAsia" w:hAnsiTheme="minorEastAsia" w:cs="宋体" w:hint="eastAsia"/>
                <w:bCs/>
                <w:kern w:val="0"/>
                <w:sz w:val="24"/>
                <w:szCs w:val="24"/>
              </w:rPr>
              <w:t>三目观察筒：目镜筒可以360度任意角度观察，瞳距可调，带有双状态刻度尺，视场直径23mm，目镜筒可上转用于提升眼点高度；50%：50%的分光。</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6.</w:t>
            </w:r>
            <w:r w:rsidRPr="000207D5">
              <w:rPr>
                <w:rFonts w:asciiTheme="minorEastAsia" w:eastAsiaTheme="minorEastAsia" w:hAnsiTheme="minorEastAsia" w:cs="宋体" w:hint="eastAsia"/>
                <w:bCs/>
                <w:kern w:val="0"/>
                <w:sz w:val="24"/>
                <w:szCs w:val="24"/>
              </w:rPr>
              <w:t xml:space="preserve">调焦机构：粗细同轴调焦机构，内置免调节防下滑机构，不使用易损坏的外调节松紧调节环。 </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7.</w:t>
            </w:r>
            <w:r w:rsidRPr="000207D5">
              <w:rPr>
                <w:rFonts w:asciiTheme="minorEastAsia" w:eastAsiaTheme="minorEastAsia" w:hAnsiTheme="minorEastAsia" w:cs="宋体" w:hint="eastAsia"/>
                <w:bCs/>
                <w:kern w:val="0"/>
                <w:sz w:val="24"/>
                <w:szCs w:val="24"/>
              </w:rPr>
              <w:t>机械载物台：高抗磨损性陶瓷覆盖层载物台，带刻度的精密谐波驱动齿轮驱动调焦，具有长时间的稳定性，很少漂移。</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8.</w:t>
            </w:r>
            <w:r w:rsidRPr="000207D5">
              <w:rPr>
                <w:rFonts w:asciiTheme="minorEastAsia" w:eastAsiaTheme="minorEastAsia" w:hAnsiTheme="minorEastAsia" w:cs="宋体" w:hint="eastAsia"/>
                <w:bCs/>
                <w:kern w:val="0"/>
                <w:sz w:val="24"/>
                <w:szCs w:val="24"/>
              </w:rPr>
              <w:t>物镜：</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8.1</w:t>
            </w:r>
            <w:r w:rsidRPr="000207D5">
              <w:rPr>
                <w:rFonts w:asciiTheme="minorEastAsia" w:eastAsiaTheme="minorEastAsia" w:hAnsiTheme="minorEastAsia" w:cs="宋体" w:hint="eastAsia"/>
                <w:bCs/>
                <w:kern w:val="0"/>
                <w:sz w:val="24"/>
                <w:szCs w:val="24"/>
              </w:rPr>
              <w:t>平常消色差物镜5×，NA≥0.15</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8.2</w:t>
            </w:r>
            <w:r w:rsidRPr="000207D5">
              <w:rPr>
                <w:rFonts w:asciiTheme="minorEastAsia" w:eastAsiaTheme="minorEastAsia" w:hAnsiTheme="minorEastAsia" w:cs="宋体" w:hint="eastAsia"/>
                <w:bCs/>
                <w:kern w:val="0"/>
                <w:sz w:val="24"/>
                <w:szCs w:val="24"/>
              </w:rPr>
              <w:t>平常消色差物镜10×，NA≥0.30</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8.3</w:t>
            </w:r>
            <w:r w:rsidRPr="000207D5">
              <w:rPr>
                <w:rFonts w:asciiTheme="minorEastAsia" w:eastAsiaTheme="minorEastAsia" w:hAnsiTheme="minorEastAsia" w:cs="宋体" w:hint="eastAsia"/>
                <w:bCs/>
                <w:kern w:val="0"/>
                <w:sz w:val="24"/>
                <w:szCs w:val="24"/>
              </w:rPr>
              <w:t>平常消色差物镜20×，NA≥0.8</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8.4</w:t>
            </w:r>
            <w:r w:rsidRPr="000207D5">
              <w:rPr>
                <w:rFonts w:asciiTheme="minorEastAsia" w:eastAsiaTheme="minorEastAsia" w:hAnsiTheme="minorEastAsia" w:cs="宋体" w:hint="eastAsia"/>
                <w:bCs/>
                <w:kern w:val="0"/>
                <w:sz w:val="24"/>
                <w:szCs w:val="24"/>
              </w:rPr>
              <w:t>平常消色差水镜40×，NA≥1.2</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8.5</w:t>
            </w:r>
            <w:r w:rsidRPr="000207D5">
              <w:rPr>
                <w:rFonts w:asciiTheme="minorEastAsia" w:eastAsiaTheme="minorEastAsia" w:hAnsiTheme="minorEastAsia" w:cs="宋体" w:hint="eastAsia"/>
                <w:bCs/>
                <w:kern w:val="0"/>
                <w:sz w:val="24"/>
                <w:szCs w:val="24"/>
              </w:rPr>
              <w:t>平常消色差物镜100×，NA≥1.25</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9.复消色差万能聚光镜：NA≥0.9，有明场、暗场、相差 、Plas DIC等功能。</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10</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hint="eastAsia"/>
                <w:bCs/>
                <w:kern w:val="0"/>
                <w:sz w:val="24"/>
                <w:szCs w:val="24"/>
              </w:rPr>
              <w:t>底座具有6位透射光减光片转盘。</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11</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hint="eastAsia"/>
                <w:bCs/>
                <w:kern w:val="0"/>
                <w:sz w:val="24"/>
                <w:szCs w:val="24"/>
              </w:rPr>
              <w:t>滤片组一个：至少3个不同衰减片。</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12.</w:t>
            </w:r>
            <w:r w:rsidRPr="000207D5">
              <w:rPr>
                <w:rFonts w:asciiTheme="minorEastAsia" w:eastAsiaTheme="minorEastAsia" w:hAnsiTheme="minorEastAsia" w:cs="宋体" w:hint="eastAsia"/>
                <w:bCs/>
                <w:kern w:val="0"/>
                <w:sz w:val="24"/>
                <w:szCs w:val="24"/>
              </w:rPr>
              <w:t>原厂同品牌成像系统。</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12.1高级彩色数码冷CCD 。</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12.2物理像素：（500万）像素。</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12.3芯片尺寸：2/3英寸。</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13</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hint="eastAsia"/>
                <w:bCs/>
                <w:kern w:val="0"/>
                <w:sz w:val="24"/>
                <w:szCs w:val="24"/>
              </w:rPr>
              <w:t>软件分析系统：配备专业版显微图象处理软件平台。</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13.1原厂同品牌图像处理软件。</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13.2用户操作界面可以根据周围光线环境自由选择亮/暗模式，操作起来更加舒适。</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13.3在显示器上用户操作界面可以连续缩小或放大到最适合用户操作的尺寸。</w:t>
            </w:r>
          </w:p>
        </w:tc>
        <w:tc>
          <w:tcPr>
            <w:tcW w:w="339"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p>
        </w:tc>
        <w:tc>
          <w:tcPr>
            <w:tcW w:w="487"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是</w:t>
            </w:r>
          </w:p>
        </w:tc>
      </w:tr>
      <w:tr w:rsidR="00F64B82" w:rsidRPr="000207D5" w:rsidTr="000207D5">
        <w:trPr>
          <w:trHeight w:val="405"/>
          <w:jc w:val="center"/>
        </w:trPr>
        <w:tc>
          <w:tcPr>
            <w:tcW w:w="311"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3</w:t>
            </w:r>
          </w:p>
        </w:tc>
        <w:tc>
          <w:tcPr>
            <w:tcW w:w="750"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动物科研型视觉电生理系统</w:t>
            </w:r>
          </w:p>
        </w:tc>
        <w:tc>
          <w:tcPr>
            <w:tcW w:w="3113" w:type="pct"/>
            <w:shd w:val="clear" w:color="auto" w:fill="auto"/>
            <w:vAlign w:val="center"/>
          </w:tcPr>
          <w:p w:rsidR="00F64B82" w:rsidRDefault="00F64B82" w:rsidP="009945B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9945B5">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9945B5">
              <w:rPr>
                <w:rFonts w:asciiTheme="minorEastAsia" w:eastAsiaTheme="minorEastAsia" w:hAnsiTheme="minorEastAsia" w:cs="宋体" w:hint="eastAsia"/>
                <w:bCs/>
                <w:kern w:val="0"/>
                <w:sz w:val="24"/>
                <w:szCs w:val="24"/>
              </w:rPr>
              <w:t>Ganzfeld闪光刺激器：刺激光和背景光的光源颜色含白色，品蓝色（波长455nm），蓝色470nm，绿色525nm，琥珀黄色590nm，红色625nm，紫外360nm的LED，0-2000cds/m2连续可调。</w:t>
            </w:r>
          </w:p>
          <w:p w:rsidR="00F64B82" w:rsidRDefault="00F64B82" w:rsidP="009945B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9945B5">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9945B5">
              <w:rPr>
                <w:rFonts w:asciiTheme="minorEastAsia" w:eastAsiaTheme="minorEastAsia" w:hAnsiTheme="minorEastAsia" w:cs="宋体" w:hint="eastAsia"/>
                <w:bCs/>
                <w:kern w:val="0"/>
                <w:sz w:val="24"/>
                <w:szCs w:val="24"/>
              </w:rPr>
              <w:t>信号放大器：输入阻抗≥100MΩ，共模抑制比≥110dB，噪声≤4μV。</w:t>
            </w:r>
          </w:p>
          <w:p w:rsidR="00F64B82" w:rsidRDefault="00F64B82" w:rsidP="009945B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9945B5">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9945B5">
              <w:rPr>
                <w:rFonts w:asciiTheme="minorEastAsia" w:eastAsiaTheme="minorEastAsia" w:hAnsiTheme="minorEastAsia" w:cs="宋体" w:hint="eastAsia"/>
                <w:bCs/>
                <w:kern w:val="0"/>
                <w:sz w:val="24"/>
                <w:szCs w:val="24"/>
              </w:rPr>
              <w:t>软件：国际标准ISCEV六项ERG, 全视野/分野图形ERG, on-off ERG，彩色刺激ERG，PhNR ERG,STR ERG,小S-Cone ERG即短波长敏感的锥体系统ERG反应；紫外360nm刺激源发射的射线必须稳定（至少保证5年以上不衰减）。</w:t>
            </w:r>
          </w:p>
          <w:p w:rsidR="00F64B82" w:rsidRDefault="00F64B82" w:rsidP="009945B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9945B5">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w:t>
            </w:r>
            <w:r w:rsidRPr="009945B5">
              <w:rPr>
                <w:rFonts w:asciiTheme="minorEastAsia" w:eastAsiaTheme="minorEastAsia" w:hAnsiTheme="minorEastAsia" w:cs="宋体" w:hint="eastAsia"/>
                <w:bCs/>
                <w:kern w:val="0"/>
                <w:sz w:val="24"/>
                <w:szCs w:val="24"/>
              </w:rPr>
              <w:t>Ganzfeld可旋转可升降支架 Tilting Standing for Ganzfeld(可用于大动物如兔子检查)。</w:t>
            </w:r>
          </w:p>
          <w:p w:rsidR="00F64B82" w:rsidRDefault="00F64B82" w:rsidP="009945B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9945B5">
              <w:rPr>
                <w:rFonts w:asciiTheme="minorEastAsia" w:eastAsiaTheme="minorEastAsia" w:hAnsiTheme="minorEastAsia" w:cs="宋体" w:hint="eastAsia"/>
                <w:bCs/>
                <w:kern w:val="0"/>
                <w:sz w:val="24"/>
                <w:szCs w:val="24"/>
              </w:rPr>
              <w:t>5</w:t>
            </w:r>
            <w:r>
              <w:rPr>
                <w:rFonts w:asciiTheme="minorEastAsia" w:eastAsiaTheme="minorEastAsia" w:hAnsiTheme="minorEastAsia" w:cs="宋体" w:hint="eastAsia"/>
                <w:bCs/>
                <w:kern w:val="0"/>
                <w:sz w:val="24"/>
                <w:szCs w:val="24"/>
              </w:rPr>
              <w:t>.</w:t>
            </w:r>
            <w:r w:rsidRPr="009945B5">
              <w:rPr>
                <w:rFonts w:asciiTheme="minorEastAsia" w:eastAsiaTheme="minorEastAsia" w:hAnsiTheme="minorEastAsia" w:cs="宋体" w:hint="eastAsia"/>
                <w:bCs/>
                <w:kern w:val="0"/>
                <w:sz w:val="24"/>
                <w:szCs w:val="24"/>
              </w:rPr>
              <w:t>动物实验可控温操作台，台上有电极支架夹，操作台可推拉，操作台支架高度与刺激器的窗口相一致，方便操作台推进刺激器内，操作台可连接控温水箱。</w:t>
            </w:r>
          </w:p>
          <w:p w:rsidR="00F64B82" w:rsidRPr="000207D5" w:rsidRDefault="00F64B82" w:rsidP="009945B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9945B5">
              <w:rPr>
                <w:rFonts w:asciiTheme="minorEastAsia" w:eastAsiaTheme="minorEastAsia" w:hAnsiTheme="minorEastAsia" w:cs="宋体" w:hint="eastAsia"/>
                <w:bCs/>
                <w:kern w:val="0"/>
                <w:sz w:val="24"/>
                <w:szCs w:val="24"/>
              </w:rPr>
              <w:t>6</w:t>
            </w:r>
            <w:r>
              <w:rPr>
                <w:rFonts w:asciiTheme="minorEastAsia" w:eastAsiaTheme="minorEastAsia" w:hAnsiTheme="minorEastAsia" w:cs="宋体" w:hint="eastAsia"/>
                <w:bCs/>
                <w:kern w:val="0"/>
                <w:sz w:val="24"/>
                <w:szCs w:val="24"/>
              </w:rPr>
              <w:t>.</w:t>
            </w:r>
            <w:r w:rsidRPr="009945B5">
              <w:rPr>
                <w:rFonts w:asciiTheme="minorEastAsia" w:eastAsiaTheme="minorEastAsia" w:hAnsiTheme="minorEastAsia" w:cs="宋体" w:hint="eastAsia"/>
                <w:bCs/>
                <w:kern w:val="0"/>
                <w:sz w:val="24"/>
                <w:szCs w:val="24"/>
              </w:rPr>
              <w:t>附属设备如工作台等必须同时提供。</w:t>
            </w:r>
          </w:p>
        </w:tc>
        <w:tc>
          <w:tcPr>
            <w:tcW w:w="339"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p>
        </w:tc>
        <w:tc>
          <w:tcPr>
            <w:tcW w:w="487"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是</w:t>
            </w:r>
          </w:p>
        </w:tc>
      </w:tr>
      <w:tr w:rsidR="00F64B82" w:rsidRPr="000207D5" w:rsidTr="000207D5">
        <w:trPr>
          <w:trHeight w:val="405"/>
          <w:jc w:val="center"/>
        </w:trPr>
        <w:tc>
          <w:tcPr>
            <w:tcW w:w="311"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4</w:t>
            </w:r>
          </w:p>
        </w:tc>
        <w:tc>
          <w:tcPr>
            <w:tcW w:w="750"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落地式离心机</w:t>
            </w:r>
          </w:p>
        </w:tc>
        <w:tc>
          <w:tcPr>
            <w:tcW w:w="3113" w:type="pct"/>
            <w:shd w:val="clear" w:color="auto" w:fill="auto"/>
            <w:vAlign w:val="center"/>
          </w:tcPr>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1.主机最高转速≥26,000 rpm，最大相对离心力≥81,770xg，最大容量≥6000 ml</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2.大力矩可变磁阻驱动系统，升至20,000rpm仅需2分钟</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3.智能化真空减磨系统，转头4℃时可运行至最高转速</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4.主机内置≥15寸液晶触幕屏，控制系统操作界面为触摸式全中文界面</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5.远程控制元件，可以使用移动通讯终端或计算机远程监控仪器状态</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6.可实时显示运行曲线图，方便实验结果溯源</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7.具备可视孔，便于进行定期的转速校准</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8.样品容量不平衡容忍度</w:t>
            </w:r>
            <w:r w:rsidRPr="00416CC8">
              <w:rPr>
                <w:rFonts w:asciiTheme="minorEastAsia" w:eastAsiaTheme="minorEastAsia" w:hAnsiTheme="minorEastAsia" w:cs="宋体"/>
                <w:bCs/>
                <w:kern w:val="0"/>
                <w:szCs w:val="21"/>
              </w:rPr>
              <w:t>≥</w:t>
            </w:r>
            <w:r w:rsidRPr="000207D5">
              <w:rPr>
                <w:rFonts w:asciiTheme="minorEastAsia" w:eastAsiaTheme="minorEastAsia" w:hAnsiTheme="minorEastAsia" w:cs="宋体"/>
                <w:bCs/>
                <w:kern w:val="0"/>
                <w:sz w:val="24"/>
                <w:szCs w:val="24"/>
              </w:rPr>
              <w:t>5%，可“目视平衡”</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9.温度控制范围：-10</w:t>
            </w:r>
            <w:r w:rsidRPr="000207D5">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bCs/>
                <w:kern w:val="0"/>
                <w:sz w:val="24"/>
                <w:szCs w:val="24"/>
              </w:rPr>
              <w:t>C至40°C</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10.转速控制精度：设定转速±10rpm或者±0.1%</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11.时间设定：1分钟至99:59小时，另有连续时间运行选择</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12.具备转头动态惯性检测功能，若发现有超速情况会自动设至最高允许转速</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13.转头配置：8x50ml,转速21000rpm，6x250ml，转速14000rpm</w:t>
            </w:r>
            <w:r w:rsidRPr="000207D5">
              <w:rPr>
                <w:rFonts w:asciiTheme="minorEastAsia" w:eastAsiaTheme="minorEastAsia" w:hAnsiTheme="minorEastAsia" w:cs="宋体" w:hint="eastAsia"/>
                <w:bCs/>
                <w:kern w:val="0"/>
                <w:sz w:val="24"/>
                <w:szCs w:val="24"/>
              </w:rPr>
              <w:t>。</w:t>
            </w:r>
          </w:p>
        </w:tc>
        <w:tc>
          <w:tcPr>
            <w:tcW w:w="339"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p>
        </w:tc>
        <w:tc>
          <w:tcPr>
            <w:tcW w:w="487"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是</w:t>
            </w:r>
          </w:p>
        </w:tc>
      </w:tr>
      <w:tr w:rsidR="00F64B82" w:rsidRPr="000207D5" w:rsidTr="000207D5">
        <w:trPr>
          <w:trHeight w:val="405"/>
          <w:jc w:val="center"/>
        </w:trPr>
        <w:tc>
          <w:tcPr>
            <w:tcW w:w="311"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5</w:t>
            </w:r>
          </w:p>
        </w:tc>
        <w:tc>
          <w:tcPr>
            <w:tcW w:w="750"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倒置荧光显微镜</w:t>
            </w:r>
          </w:p>
        </w:tc>
        <w:tc>
          <w:tcPr>
            <w:tcW w:w="3113" w:type="pct"/>
            <w:shd w:val="clear" w:color="auto" w:fill="auto"/>
            <w:vAlign w:val="center"/>
          </w:tcPr>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bCs/>
                <w:kern w:val="0"/>
                <w:sz w:val="24"/>
                <w:szCs w:val="24"/>
              </w:rPr>
              <w:t>光学系统：</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1.1采用新无限远光学系统,具有轴向和径向双重色差校正，同时校正</w:t>
            </w:r>
            <w:r w:rsidRPr="00416CC8">
              <w:rPr>
                <w:rFonts w:asciiTheme="minorEastAsia" w:eastAsiaTheme="minorEastAsia" w:hAnsiTheme="minorEastAsia" w:cs="宋体"/>
                <w:bCs/>
                <w:kern w:val="0"/>
                <w:sz w:val="24"/>
                <w:szCs w:val="24"/>
              </w:rPr>
              <w:t>图像衬度</w:t>
            </w:r>
            <w:r w:rsidRPr="000207D5">
              <w:rPr>
                <w:rFonts w:asciiTheme="minorEastAsia" w:eastAsiaTheme="minorEastAsia" w:hAnsiTheme="minorEastAsia" w:cs="宋体"/>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1.2国际标准齐焦距离，具备明场，相差，暗场，荧光观察和数字摄影功能。</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1.3透射光照明器：12V100W卤素灯照明。</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1.4具备智能光源管理功能：可存贮并自动调用各只物镜的最佳照明条件。</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1.5光学部件使用金属镀膜，防霉但不得使用化学药剂。</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 xml:space="preserve">1.6主机分光：有80% vis : 20% LR / 0% vis : 100% L </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2</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bCs/>
                <w:kern w:val="0"/>
                <w:sz w:val="24"/>
                <w:szCs w:val="24"/>
              </w:rPr>
              <w:t>主机：</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2.1高级显微镜主机，全金属结构，金字塔形主机结构设计，机械温度稳定性高</w:t>
            </w:r>
            <w:r w:rsidRPr="000207D5">
              <w:rPr>
                <w:rFonts w:asciiTheme="minorEastAsia" w:eastAsiaTheme="minorEastAsia" w:hAnsiTheme="minorEastAsia" w:cs="宋体" w:hint="eastAsia"/>
                <w:bCs/>
                <w:kern w:val="0"/>
                <w:sz w:val="24"/>
                <w:szCs w:val="24"/>
              </w:rPr>
              <w: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2.2 6位电动物镜转盘。</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3.</w:t>
            </w:r>
            <w:r w:rsidRPr="000207D5">
              <w:rPr>
                <w:rFonts w:asciiTheme="minorEastAsia" w:eastAsiaTheme="minorEastAsia" w:hAnsiTheme="minorEastAsia" w:cs="宋体"/>
                <w:bCs/>
                <w:kern w:val="0"/>
                <w:sz w:val="24"/>
                <w:szCs w:val="24"/>
              </w:rPr>
              <w:t>调焦系统:组合式金属结构、精细的粗微调焦系统，谐波齿轮设计的防止调焦下滑机构，不得使用易损的摩擦圈作为松紧调节和防止物台下滑机构。</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4</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bCs/>
                <w:kern w:val="0"/>
                <w:sz w:val="24"/>
                <w:szCs w:val="24"/>
              </w:rPr>
              <w:t>荧光系统：</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4.1复消色差荧光光路，在光路设计上对多通道荧光图像进行色差优化；340至680nm荧光通过率大于50%；使用荧光光陷阱技术有效消除杂散光干扰。</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4.2荧光滤色块转盘：6孔位</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4.3 荧光光源：长寿命金属卤素灯，电脑可控。</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4.4荧光滤色块：预定位功能滤色块，无需要任何工具方便拆装。</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4.5控制荧光光闸、光阑、透射/反射切</w:t>
            </w:r>
            <w:r w:rsidRPr="000207D5">
              <w:rPr>
                <w:rFonts w:asciiTheme="minorEastAsia" w:eastAsiaTheme="minorEastAsia" w:hAnsiTheme="minorEastAsia" w:cs="宋体" w:hint="eastAsia"/>
                <w:bCs/>
                <w:kern w:val="0"/>
                <w:sz w:val="24"/>
                <w:szCs w:val="24"/>
              </w:rPr>
              <w:t>换；内置荧光快门。</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4.6 荧光滤色片：</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4.6.1</w:t>
            </w:r>
            <w:r w:rsidRPr="000207D5">
              <w:rPr>
                <w:rFonts w:asciiTheme="minorEastAsia" w:eastAsiaTheme="minorEastAsia" w:hAnsiTheme="minorEastAsia" w:cs="宋体"/>
                <w:bCs/>
                <w:kern w:val="0"/>
                <w:sz w:val="24"/>
                <w:szCs w:val="24"/>
              </w:rPr>
              <w:t>激发波带宽365nm，发射波带宽420-470nm</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4.6.2</w:t>
            </w:r>
            <w:r w:rsidRPr="000207D5">
              <w:rPr>
                <w:rFonts w:asciiTheme="minorEastAsia" w:eastAsiaTheme="minorEastAsia" w:hAnsiTheme="minorEastAsia" w:cs="宋体"/>
                <w:bCs/>
                <w:kern w:val="0"/>
                <w:sz w:val="24"/>
                <w:szCs w:val="24"/>
              </w:rPr>
              <w:t>激发波带宽450-490nm，发射波带宽500-550nm</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4.6.3</w:t>
            </w:r>
            <w:r w:rsidRPr="000207D5">
              <w:rPr>
                <w:rFonts w:asciiTheme="minorEastAsia" w:eastAsiaTheme="minorEastAsia" w:hAnsiTheme="minorEastAsia" w:cs="宋体"/>
                <w:bCs/>
                <w:kern w:val="0"/>
                <w:sz w:val="24"/>
                <w:szCs w:val="24"/>
              </w:rPr>
              <w:t>激发波带宽540-552nm，发射波带宽575-640nm</w:t>
            </w:r>
          </w:p>
          <w:p w:rsidR="00F64B82"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5.载物台和样品夹</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5.1高抗磨损性陶瓷覆盖层载物台，具有长时间的稳定性，不偏焦，XY行程=130x85mm</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5.2 通用样品夹：适用于载玻片或培养皿观察；</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6</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bCs/>
                <w:kern w:val="0"/>
                <w:sz w:val="24"/>
                <w:szCs w:val="24"/>
              </w:rPr>
              <w:t>物镜：</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6.1增强反差型荧光相差物镜10x，NA≥0.30</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6.2长工作距离增强反差型荧光相差物镜20x，NA≥0.45</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6.3长工作距</w:t>
            </w:r>
            <w:r w:rsidRPr="000207D5">
              <w:rPr>
                <w:rFonts w:asciiTheme="minorEastAsia" w:eastAsiaTheme="minorEastAsia" w:hAnsiTheme="minorEastAsia" w:cs="宋体" w:hint="eastAsia"/>
                <w:bCs/>
                <w:kern w:val="0"/>
                <w:sz w:val="24"/>
                <w:szCs w:val="24"/>
              </w:rPr>
              <w:t>离增强反差型荧光相差物镜</w:t>
            </w:r>
            <w:r w:rsidRPr="000207D5">
              <w:rPr>
                <w:rFonts w:asciiTheme="minorEastAsia" w:eastAsiaTheme="minorEastAsia" w:hAnsiTheme="minorEastAsia" w:cs="宋体"/>
                <w:bCs/>
                <w:kern w:val="0"/>
                <w:sz w:val="24"/>
                <w:szCs w:val="24"/>
              </w:rPr>
              <w:t>40x，NA≥0.60</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7</w:t>
            </w:r>
            <w:r>
              <w:rPr>
                <w:rFonts w:asciiTheme="minorEastAsia" w:eastAsiaTheme="minorEastAsia" w:hAnsiTheme="minorEastAsia" w:cs="宋体"/>
                <w:bCs/>
                <w:kern w:val="0"/>
                <w:sz w:val="24"/>
                <w:szCs w:val="24"/>
              </w:rPr>
              <w:t>.</w:t>
            </w:r>
            <w:r w:rsidRPr="000207D5">
              <w:rPr>
                <w:rFonts w:asciiTheme="minorEastAsia" w:eastAsiaTheme="minorEastAsia" w:hAnsiTheme="minorEastAsia" w:cs="宋体"/>
                <w:bCs/>
                <w:kern w:val="0"/>
                <w:sz w:val="24"/>
                <w:szCs w:val="24"/>
              </w:rPr>
              <w:t>观察镜筒：铰链式，金属罩壳，倾斜45度,双目镜筒可旋转360。</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8</w:t>
            </w:r>
            <w:r>
              <w:rPr>
                <w:rFonts w:asciiTheme="minorEastAsia" w:eastAsiaTheme="minorEastAsia" w:hAnsiTheme="minorEastAsia" w:cs="宋体"/>
                <w:bCs/>
                <w:kern w:val="0"/>
                <w:sz w:val="24"/>
                <w:szCs w:val="24"/>
              </w:rPr>
              <w:t>.</w:t>
            </w:r>
            <w:r w:rsidRPr="000207D5">
              <w:rPr>
                <w:rFonts w:asciiTheme="minorEastAsia" w:eastAsiaTheme="minorEastAsia" w:hAnsiTheme="minorEastAsia" w:cs="宋体"/>
                <w:bCs/>
                <w:kern w:val="0"/>
                <w:sz w:val="24"/>
                <w:szCs w:val="24"/>
              </w:rPr>
              <w:t>目镜：10X，高眼点、视野数23、视度分别可调。</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9</w:t>
            </w:r>
            <w:r>
              <w:rPr>
                <w:rFonts w:asciiTheme="minorEastAsia" w:eastAsiaTheme="minorEastAsia" w:hAnsiTheme="minorEastAsia" w:cs="宋体"/>
                <w:bCs/>
                <w:kern w:val="0"/>
                <w:sz w:val="24"/>
                <w:szCs w:val="24"/>
              </w:rPr>
              <w:t>.</w:t>
            </w:r>
            <w:r w:rsidRPr="000207D5">
              <w:rPr>
                <w:rFonts w:asciiTheme="minorEastAsia" w:eastAsiaTheme="minorEastAsia" w:hAnsiTheme="minorEastAsia" w:cs="宋体"/>
                <w:bCs/>
                <w:kern w:val="0"/>
                <w:sz w:val="24"/>
                <w:szCs w:val="24"/>
              </w:rPr>
              <w:t>聚光镜：万能长工作距离聚光镜（PH,DIC），数值孔径0.55，消色差消球差，工作距离26mm；</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10</w:t>
            </w:r>
            <w:r>
              <w:rPr>
                <w:rFonts w:asciiTheme="minorEastAsia" w:eastAsiaTheme="minorEastAsia" w:hAnsiTheme="minorEastAsia" w:cs="宋体"/>
                <w:bCs/>
                <w:kern w:val="0"/>
                <w:sz w:val="24"/>
                <w:szCs w:val="24"/>
              </w:rPr>
              <w:t>.</w:t>
            </w:r>
            <w:r w:rsidRPr="000207D5">
              <w:rPr>
                <w:rFonts w:asciiTheme="minorEastAsia" w:eastAsiaTheme="minorEastAsia" w:hAnsiTheme="minorEastAsia" w:cs="宋体"/>
                <w:bCs/>
                <w:kern w:val="0"/>
                <w:sz w:val="24"/>
                <w:szCs w:val="24"/>
              </w:rPr>
              <w:t>附件：防尘罩，白平衡滤光片等。</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sidRPr="000207D5">
              <w:rPr>
                <w:rFonts w:asciiTheme="minorEastAsia" w:eastAsiaTheme="minorEastAsia" w:hAnsiTheme="minorEastAsia" w:cs="宋体" w:hint="eastAsia"/>
                <w:bCs/>
                <w:kern w:val="0"/>
                <w:sz w:val="24"/>
                <w:szCs w:val="24"/>
              </w:rPr>
              <w:t>1</w:t>
            </w:r>
            <w:r w:rsidRPr="000207D5">
              <w:rPr>
                <w:rFonts w:asciiTheme="minorEastAsia" w:eastAsiaTheme="minorEastAsia" w:hAnsiTheme="minorEastAsia" w:cs="宋体"/>
                <w:bCs/>
                <w:kern w:val="0"/>
                <w:sz w:val="24"/>
                <w:szCs w:val="24"/>
              </w:rPr>
              <w:t>.成像系统</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sidRPr="000207D5">
              <w:rPr>
                <w:rFonts w:asciiTheme="minorEastAsia" w:eastAsiaTheme="minorEastAsia" w:hAnsiTheme="minorEastAsia" w:cs="宋体" w:hint="eastAsia"/>
                <w:bCs/>
                <w:kern w:val="0"/>
                <w:sz w:val="24"/>
                <w:szCs w:val="24"/>
              </w:rPr>
              <w:t>1</w:t>
            </w:r>
            <w:r w:rsidRPr="000207D5">
              <w:rPr>
                <w:rFonts w:asciiTheme="minorEastAsia" w:eastAsiaTheme="minorEastAsia" w:hAnsiTheme="minorEastAsia" w:cs="宋体"/>
                <w:bCs/>
                <w:kern w:val="0"/>
                <w:sz w:val="24"/>
                <w:szCs w:val="24"/>
              </w:rPr>
              <w:t>.1荧光专用数码彩色冷CCD，芯片尺寸：2/3英寸,单次成像物理像素：≥500万，动态范围≥2500：1。</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sidRPr="000207D5">
              <w:rPr>
                <w:rFonts w:asciiTheme="minorEastAsia" w:eastAsiaTheme="minorEastAsia" w:hAnsiTheme="minorEastAsia" w:cs="宋体" w:hint="eastAsia"/>
                <w:bCs/>
                <w:kern w:val="0"/>
                <w:sz w:val="24"/>
                <w:szCs w:val="24"/>
              </w:rPr>
              <w:t>1</w:t>
            </w:r>
            <w:r w:rsidRPr="000207D5">
              <w:rPr>
                <w:rFonts w:asciiTheme="minorEastAsia" w:eastAsiaTheme="minorEastAsia" w:hAnsiTheme="minorEastAsia" w:cs="宋体"/>
                <w:bCs/>
                <w:kern w:val="0"/>
                <w:sz w:val="24"/>
                <w:szCs w:val="24"/>
              </w:rPr>
              <w:t>.2 曝光时间250μs至60s</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sidRPr="000207D5">
              <w:rPr>
                <w:rFonts w:asciiTheme="minorEastAsia" w:eastAsiaTheme="minorEastAsia" w:hAnsiTheme="minorEastAsia" w:cs="宋体" w:hint="eastAsia"/>
                <w:bCs/>
                <w:kern w:val="0"/>
                <w:sz w:val="24"/>
                <w:szCs w:val="24"/>
              </w:rPr>
              <w:t>1</w:t>
            </w:r>
            <w:r w:rsidRPr="000207D5">
              <w:rPr>
                <w:rFonts w:asciiTheme="minorEastAsia" w:eastAsiaTheme="minorEastAsia" w:hAnsiTheme="minorEastAsia" w:cs="宋体"/>
                <w:bCs/>
                <w:kern w:val="0"/>
                <w:sz w:val="24"/>
                <w:szCs w:val="24"/>
              </w:rPr>
              <w:t>.3 满井电子：15Ke</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sidRPr="000207D5">
              <w:rPr>
                <w:rFonts w:asciiTheme="minorEastAsia" w:eastAsiaTheme="minorEastAsia" w:hAnsiTheme="minorEastAsia" w:cs="宋体" w:hint="eastAsia"/>
                <w:bCs/>
                <w:kern w:val="0"/>
                <w:sz w:val="24"/>
                <w:szCs w:val="24"/>
              </w:rPr>
              <w:t>1</w:t>
            </w:r>
            <w:r w:rsidRPr="000207D5">
              <w:rPr>
                <w:rFonts w:asciiTheme="minorEastAsia" w:eastAsiaTheme="minorEastAsia" w:hAnsiTheme="minorEastAsia" w:cs="宋体"/>
                <w:bCs/>
                <w:kern w:val="0"/>
                <w:sz w:val="24"/>
                <w:szCs w:val="24"/>
              </w:rPr>
              <w:t>.4 带有binning模式1x1到5x5</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sidRPr="000207D5">
              <w:rPr>
                <w:rFonts w:asciiTheme="minorEastAsia" w:eastAsiaTheme="minorEastAsia" w:hAnsiTheme="minorEastAsia" w:cs="宋体" w:hint="eastAsia"/>
                <w:bCs/>
                <w:kern w:val="0"/>
                <w:sz w:val="24"/>
                <w:szCs w:val="24"/>
              </w:rPr>
              <w:t>1</w:t>
            </w:r>
            <w:r w:rsidRPr="000207D5">
              <w:rPr>
                <w:rFonts w:asciiTheme="minorEastAsia" w:eastAsiaTheme="minorEastAsia" w:hAnsiTheme="minorEastAsia" w:cs="宋体"/>
                <w:bCs/>
                <w:kern w:val="0"/>
                <w:sz w:val="24"/>
                <w:szCs w:val="24"/>
              </w:rPr>
              <w:t>.5 光谱范围：400～680nm</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sidRPr="000207D5">
              <w:rPr>
                <w:rFonts w:asciiTheme="minorEastAsia" w:eastAsiaTheme="minorEastAsia" w:hAnsiTheme="minorEastAsia" w:cs="宋体" w:hint="eastAsia"/>
                <w:bCs/>
                <w:kern w:val="0"/>
                <w:sz w:val="24"/>
                <w:szCs w:val="24"/>
              </w:rPr>
              <w:t>1</w:t>
            </w:r>
            <w:r w:rsidRPr="000207D5">
              <w:rPr>
                <w:rFonts w:asciiTheme="minorEastAsia" w:eastAsiaTheme="minorEastAsia" w:hAnsiTheme="minorEastAsia" w:cs="宋体"/>
                <w:bCs/>
                <w:kern w:val="0"/>
                <w:sz w:val="24"/>
                <w:szCs w:val="24"/>
              </w:rPr>
              <w:t>.6 数字化范围：14bit</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sidRPr="000207D5">
              <w:rPr>
                <w:rFonts w:asciiTheme="minorEastAsia" w:eastAsiaTheme="minorEastAsia" w:hAnsiTheme="minorEastAsia" w:cs="宋体" w:hint="eastAsia"/>
                <w:bCs/>
                <w:kern w:val="0"/>
                <w:sz w:val="24"/>
                <w:szCs w:val="24"/>
              </w:rPr>
              <w:t>1</w:t>
            </w:r>
            <w:r w:rsidRPr="000207D5">
              <w:rPr>
                <w:rFonts w:asciiTheme="minorEastAsia" w:eastAsiaTheme="minorEastAsia" w:hAnsiTheme="minorEastAsia" w:cs="宋体"/>
                <w:bCs/>
                <w:kern w:val="0"/>
                <w:sz w:val="24"/>
                <w:szCs w:val="24"/>
              </w:rPr>
              <w:t>.</w:t>
            </w:r>
            <w:r>
              <w:rPr>
                <w:rFonts w:asciiTheme="minorEastAsia" w:eastAsiaTheme="minorEastAsia" w:hAnsiTheme="minorEastAsia" w:cs="宋体" w:hint="eastAsia"/>
                <w:bCs/>
                <w:kern w:val="0"/>
                <w:sz w:val="24"/>
                <w:szCs w:val="24"/>
              </w:rPr>
              <w:t>7</w:t>
            </w:r>
            <w:r w:rsidRPr="000207D5">
              <w:rPr>
                <w:rFonts w:asciiTheme="minorEastAsia" w:eastAsiaTheme="minorEastAsia" w:hAnsiTheme="minorEastAsia" w:cs="宋体"/>
                <w:bCs/>
                <w:kern w:val="0"/>
                <w:sz w:val="24"/>
                <w:szCs w:val="24"/>
              </w:rPr>
              <w:t>0.7x的CCD接口。</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sidRPr="000207D5">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bCs/>
                <w:kern w:val="0"/>
                <w:sz w:val="24"/>
                <w:szCs w:val="24"/>
              </w:rPr>
              <w:t>软件分析系统：配备专业版显微图象处理软件平台</w:t>
            </w:r>
          </w:p>
          <w:p w:rsidR="00F64B82" w:rsidRPr="000207D5" w:rsidRDefault="00F64B82" w:rsidP="00392477">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r w:rsidRPr="000207D5">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bCs/>
                <w:kern w:val="0"/>
                <w:sz w:val="24"/>
                <w:szCs w:val="24"/>
              </w:rPr>
              <w:t>品牌电脑一台：intel i5及以上；内存:≥4G；硬盘≥1T</w:t>
            </w:r>
            <w:r w:rsidRPr="000207D5">
              <w:rPr>
                <w:rFonts w:asciiTheme="minorEastAsia" w:eastAsiaTheme="minorEastAsia" w:hAnsiTheme="minorEastAsia" w:cs="宋体" w:hint="eastAsia"/>
                <w:bCs/>
                <w:kern w:val="0"/>
                <w:sz w:val="24"/>
                <w:szCs w:val="24"/>
              </w:rPr>
              <w:t>。</w:t>
            </w:r>
          </w:p>
        </w:tc>
        <w:tc>
          <w:tcPr>
            <w:tcW w:w="339"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p>
        </w:tc>
        <w:tc>
          <w:tcPr>
            <w:tcW w:w="487"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是</w:t>
            </w:r>
          </w:p>
        </w:tc>
      </w:tr>
      <w:tr w:rsidR="00F64B82" w:rsidRPr="000207D5" w:rsidTr="000207D5">
        <w:trPr>
          <w:trHeight w:val="405"/>
          <w:jc w:val="center"/>
        </w:trPr>
        <w:tc>
          <w:tcPr>
            <w:tcW w:w="311"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6</w:t>
            </w:r>
          </w:p>
        </w:tc>
        <w:tc>
          <w:tcPr>
            <w:tcW w:w="750"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正置显微镜</w:t>
            </w:r>
          </w:p>
        </w:tc>
        <w:tc>
          <w:tcPr>
            <w:tcW w:w="3113" w:type="pct"/>
            <w:shd w:val="clear" w:color="auto" w:fill="auto"/>
            <w:vAlign w:val="center"/>
          </w:tcPr>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207D5">
              <w:rPr>
                <w:rFonts w:asciiTheme="minorEastAsia" w:eastAsiaTheme="minorEastAsia" w:hAnsiTheme="minorEastAsia" w:cs="宋体" w:hint="eastAsia"/>
                <w:bCs/>
                <w:kern w:val="0"/>
                <w:sz w:val="24"/>
                <w:szCs w:val="24"/>
              </w:rPr>
              <w:t>.主机：具有粗微调同轴调焦机构和内置的减光片和色温滤光片，调焦精度1um以上；</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207D5">
              <w:rPr>
                <w:rFonts w:asciiTheme="minorEastAsia" w:eastAsiaTheme="minorEastAsia" w:hAnsiTheme="minorEastAsia" w:cs="宋体" w:hint="eastAsia"/>
                <w:bCs/>
                <w:kern w:val="0"/>
                <w:sz w:val="24"/>
                <w:szCs w:val="24"/>
              </w:rPr>
              <w:t>.光源：12V100W长寿命卤素灯；</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0207D5">
              <w:rPr>
                <w:rFonts w:asciiTheme="minorEastAsia" w:eastAsiaTheme="minorEastAsia" w:hAnsiTheme="minorEastAsia" w:cs="宋体" w:hint="eastAsia"/>
                <w:bCs/>
                <w:kern w:val="0"/>
                <w:sz w:val="24"/>
                <w:szCs w:val="24"/>
              </w:rPr>
              <w:t>.物镜转换器：</w:t>
            </w:r>
            <w:r>
              <w:rPr>
                <w:rFonts w:asciiTheme="minorEastAsia" w:eastAsiaTheme="minorEastAsia" w:hAnsiTheme="minorEastAsia" w:cs="宋体" w:hint="eastAsia"/>
                <w:bCs/>
                <w:kern w:val="0"/>
                <w:sz w:val="24"/>
                <w:szCs w:val="24"/>
              </w:rPr>
              <w:t>6</w:t>
            </w:r>
            <w:r w:rsidRPr="000207D5">
              <w:rPr>
                <w:rFonts w:asciiTheme="minorEastAsia" w:eastAsiaTheme="minorEastAsia" w:hAnsiTheme="minorEastAsia" w:cs="宋体" w:hint="eastAsia"/>
                <w:bCs/>
                <w:kern w:val="0"/>
                <w:sz w:val="24"/>
                <w:szCs w:val="24"/>
              </w:rPr>
              <w:t>孔智能物镜转换器；</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w:t>
            </w:r>
            <w:r w:rsidRPr="000207D5">
              <w:rPr>
                <w:rFonts w:asciiTheme="minorEastAsia" w:eastAsiaTheme="minorEastAsia" w:hAnsiTheme="minorEastAsia" w:cs="宋体" w:hint="eastAsia"/>
                <w:bCs/>
                <w:kern w:val="0"/>
                <w:sz w:val="24"/>
                <w:szCs w:val="24"/>
              </w:rPr>
              <w:t>.物镜：平场半复消色差物镜；</w:t>
            </w:r>
          </w:p>
          <w:p w:rsidR="00F64B82"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4.1 </w:t>
            </w:r>
            <w:r w:rsidRPr="000207D5">
              <w:rPr>
                <w:rFonts w:asciiTheme="minorEastAsia" w:eastAsiaTheme="minorEastAsia" w:hAnsiTheme="minorEastAsia" w:cs="宋体" w:hint="eastAsia"/>
                <w:bCs/>
                <w:kern w:val="0"/>
                <w:sz w:val="24"/>
                <w:szCs w:val="24"/>
              </w:rPr>
              <w:t>4倍NA≥0.13,WD≥17mm；</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4.2 </w:t>
            </w:r>
            <w:r w:rsidRPr="000207D5">
              <w:rPr>
                <w:rFonts w:asciiTheme="minorEastAsia" w:eastAsiaTheme="minorEastAsia" w:hAnsiTheme="minorEastAsia" w:cs="宋体" w:hint="eastAsia"/>
                <w:bCs/>
                <w:kern w:val="0"/>
                <w:sz w:val="24"/>
                <w:szCs w:val="24"/>
              </w:rPr>
              <w:t>10倍NA≥0.30,WD≥16mm；</w:t>
            </w:r>
          </w:p>
          <w:p w:rsidR="00F64B82"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4.3 </w:t>
            </w:r>
            <w:r w:rsidRPr="000207D5">
              <w:rPr>
                <w:rFonts w:asciiTheme="minorEastAsia" w:eastAsiaTheme="minorEastAsia" w:hAnsiTheme="minorEastAsia" w:cs="宋体" w:hint="eastAsia"/>
                <w:bCs/>
                <w:kern w:val="0"/>
                <w:sz w:val="24"/>
                <w:szCs w:val="24"/>
              </w:rPr>
              <w:t>20倍NA≥0.50,WD≥2.1mm；</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4.4 </w:t>
            </w:r>
            <w:r w:rsidRPr="000207D5">
              <w:rPr>
                <w:rFonts w:asciiTheme="minorEastAsia" w:eastAsiaTheme="minorEastAsia" w:hAnsiTheme="minorEastAsia" w:cs="宋体" w:hint="eastAsia"/>
                <w:bCs/>
                <w:kern w:val="0"/>
                <w:sz w:val="24"/>
                <w:szCs w:val="24"/>
              </w:rPr>
              <w:t>40倍NA≥0.75，WD≥0.66；</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w:t>
            </w:r>
            <w:r w:rsidRPr="000207D5">
              <w:rPr>
                <w:rFonts w:asciiTheme="minorEastAsia" w:eastAsiaTheme="minorEastAsia" w:hAnsiTheme="minorEastAsia" w:cs="宋体" w:hint="eastAsia"/>
                <w:bCs/>
                <w:kern w:val="0"/>
                <w:sz w:val="24"/>
                <w:szCs w:val="24"/>
              </w:rPr>
              <w:t>.目镜系统：三目镜系统，10倍目镜，摄影视野25mm ；</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6</w:t>
            </w:r>
            <w:r w:rsidRPr="000207D5">
              <w:rPr>
                <w:rFonts w:asciiTheme="minorEastAsia" w:eastAsiaTheme="minorEastAsia" w:hAnsiTheme="minorEastAsia" w:cs="宋体" w:hint="eastAsia"/>
                <w:bCs/>
                <w:kern w:val="0"/>
                <w:sz w:val="24"/>
                <w:szCs w:val="24"/>
              </w:rPr>
              <w:t>.具有“复眼”照明系统可以提供更亮的高分辨率</w:t>
            </w:r>
            <w:r>
              <w:rPr>
                <w:rFonts w:asciiTheme="minorEastAsia" w:eastAsiaTheme="minorEastAsia" w:hAnsiTheme="minorEastAsia" w:cs="宋体" w:hint="eastAsia"/>
                <w:bCs/>
                <w:kern w:val="0"/>
                <w:sz w:val="24"/>
                <w:szCs w:val="24"/>
              </w:rPr>
              <w:t>、</w:t>
            </w:r>
            <w:r w:rsidRPr="000207D5">
              <w:rPr>
                <w:rFonts w:asciiTheme="minorEastAsia" w:eastAsiaTheme="minorEastAsia" w:hAnsiTheme="minorEastAsia" w:cs="宋体" w:hint="eastAsia"/>
                <w:bCs/>
                <w:kern w:val="0"/>
                <w:sz w:val="24"/>
                <w:szCs w:val="24"/>
              </w:rPr>
              <w:t>高对比度显微图像；</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7</w:t>
            </w:r>
            <w:r w:rsidRPr="000207D5">
              <w:rPr>
                <w:rFonts w:asciiTheme="minorEastAsia" w:eastAsiaTheme="minorEastAsia" w:hAnsiTheme="minorEastAsia" w:cs="宋体" w:hint="eastAsia"/>
                <w:bCs/>
                <w:kern w:val="0"/>
                <w:sz w:val="24"/>
                <w:szCs w:val="24"/>
              </w:rPr>
              <w:t>.科研级SCMOS相机：</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7</w:t>
            </w:r>
            <w:r w:rsidRPr="000207D5">
              <w:rPr>
                <w:rFonts w:asciiTheme="minorEastAsia" w:eastAsiaTheme="minorEastAsia" w:hAnsiTheme="minorEastAsia" w:cs="宋体" w:hint="eastAsia"/>
                <w:bCs/>
                <w:kern w:val="0"/>
                <w:sz w:val="24"/>
                <w:szCs w:val="24"/>
              </w:rPr>
              <w:t>.1.芯片尺寸(HxV)：36.0mm*23.9mm；</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7</w:t>
            </w:r>
            <w:r w:rsidRPr="000207D5">
              <w:rPr>
                <w:rFonts w:asciiTheme="minorEastAsia" w:eastAsiaTheme="minorEastAsia" w:hAnsiTheme="minorEastAsia" w:cs="宋体" w:hint="eastAsia"/>
                <w:bCs/>
                <w:kern w:val="0"/>
                <w:sz w:val="24"/>
                <w:szCs w:val="24"/>
              </w:rPr>
              <w:t>.2.不低于1625万物理像素；</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7</w:t>
            </w:r>
            <w:r w:rsidRPr="000207D5">
              <w:rPr>
                <w:rFonts w:asciiTheme="minorEastAsia" w:eastAsiaTheme="minorEastAsia" w:hAnsiTheme="minorEastAsia" w:cs="宋体" w:hint="eastAsia"/>
                <w:bCs/>
                <w:kern w:val="0"/>
                <w:sz w:val="24"/>
                <w:szCs w:val="24"/>
              </w:rPr>
              <w:t>.3.彩色位深：16*3位；</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7</w:t>
            </w:r>
            <w:r w:rsidRPr="000207D5">
              <w:rPr>
                <w:rFonts w:asciiTheme="minorEastAsia" w:eastAsiaTheme="minorEastAsia" w:hAnsiTheme="minorEastAsia" w:cs="宋体" w:hint="eastAsia"/>
                <w:bCs/>
                <w:kern w:val="0"/>
                <w:sz w:val="24"/>
                <w:szCs w:val="24"/>
              </w:rPr>
              <w:t>.4.动态预览速度：1636*1088不低于45帧/秒；</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7</w:t>
            </w:r>
            <w:r w:rsidRPr="000207D5">
              <w:rPr>
                <w:rFonts w:asciiTheme="minorEastAsia" w:eastAsiaTheme="minorEastAsia" w:hAnsiTheme="minorEastAsia" w:cs="宋体" w:hint="eastAsia"/>
                <w:bCs/>
                <w:kern w:val="0"/>
                <w:sz w:val="24"/>
                <w:szCs w:val="24"/>
              </w:rPr>
              <w:t>.5.像素尺寸(μm)：6.5*6.5；</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7</w:t>
            </w:r>
            <w:r w:rsidRPr="000207D5">
              <w:rPr>
                <w:rFonts w:asciiTheme="minorEastAsia" w:eastAsiaTheme="minorEastAsia" w:hAnsiTheme="minorEastAsia" w:cs="宋体" w:hint="eastAsia"/>
                <w:bCs/>
                <w:kern w:val="0"/>
                <w:sz w:val="24"/>
                <w:szCs w:val="24"/>
              </w:rPr>
              <w:t>.6.数据传输USB3.0；</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8</w:t>
            </w:r>
            <w:r w:rsidRPr="000207D5">
              <w:rPr>
                <w:rFonts w:asciiTheme="minorEastAsia" w:eastAsiaTheme="minorEastAsia" w:hAnsiTheme="minorEastAsia" w:cs="宋体" w:hint="eastAsia"/>
                <w:bCs/>
                <w:kern w:val="0"/>
                <w:sz w:val="24"/>
                <w:szCs w:val="24"/>
              </w:rPr>
              <w:t>.图像分析软件：各种观察模式的图像捕获功能，定标，自动/手动曝光，白平衡，可进行点测光区域测光，曝光时间连续可调；</w:t>
            </w:r>
          </w:p>
          <w:p w:rsidR="00F64B82" w:rsidRPr="000207D5" w:rsidRDefault="00F64B82" w:rsidP="007F0574">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9</w:t>
            </w:r>
            <w:r w:rsidRPr="000207D5">
              <w:rPr>
                <w:rFonts w:asciiTheme="minorEastAsia" w:eastAsiaTheme="minorEastAsia" w:hAnsiTheme="minorEastAsia" w:cs="宋体" w:hint="eastAsia"/>
                <w:bCs/>
                <w:kern w:val="0"/>
                <w:sz w:val="24"/>
                <w:szCs w:val="24"/>
              </w:rPr>
              <w:t>.台式品牌电脑，不低于I3处理器，4G内存，1T硬盘，DVD，19寸液晶显示器。</w:t>
            </w:r>
          </w:p>
        </w:tc>
        <w:tc>
          <w:tcPr>
            <w:tcW w:w="339"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p>
        </w:tc>
        <w:tc>
          <w:tcPr>
            <w:tcW w:w="487"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是</w:t>
            </w:r>
          </w:p>
        </w:tc>
      </w:tr>
      <w:tr w:rsidR="00F64B82" w:rsidRPr="000207D5" w:rsidTr="000207D5">
        <w:trPr>
          <w:trHeight w:val="405"/>
          <w:jc w:val="center"/>
        </w:trPr>
        <w:tc>
          <w:tcPr>
            <w:tcW w:w="311"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7</w:t>
            </w:r>
          </w:p>
        </w:tc>
        <w:tc>
          <w:tcPr>
            <w:tcW w:w="750"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正置荧光显微镜</w:t>
            </w:r>
          </w:p>
        </w:tc>
        <w:tc>
          <w:tcPr>
            <w:tcW w:w="3113" w:type="pct"/>
            <w:shd w:val="clear" w:color="auto" w:fill="auto"/>
            <w:vAlign w:val="center"/>
          </w:tcPr>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1.功能和用途</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1.1功能：明场、弱荧光观察及获取高品质的图片。</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1.2用途：单细胞的免疫荧光检验，微生物学、细胞生物学、生物医学工程、神级学等各方面应用，用以观察细胞在不同生长发育阶段的形态学变化，以及在不同周期细胞分裂情况的研究。</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2.主机技术指标</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2.1光学系统：具有无限远反差与色差双重校正光学系统，得到图像高亮度、高对比度和极好的色差校正。</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2.2目镜：10×目镜，视场数22。双目屈光度可调。</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2.3人体工程学三目镜筒：倾角30°，22mm视野，可360°自由旋转，上下翻转调节瞳距和眼点高度， 100:100分光，瞳距48-75mm可调。</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2.4调焦机构：同轴粗微调焦机构，粗调一圈5mm，微调一圈0.5mm，内置免调节防下滑机构，不采用易损的外部松紧调节环。</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2.5机械载物台：拥有一个极硬的特殊涂层(非常坚硬，即使是苛刻的测试也不会产生划痕)，平滑舒适，无棱角、无沟槽、刻度明显，上升范围24mm，可放入样品最大尺寸≥380MM；最高高达560mm大样品空间可选。人体工程学设计的低手位控制杆，高度和松紧分别可调。</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2.6荧光专用物镜</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2.6.1 10x增强反差型物镜；数值孔径≥0.30，工作距离≥4.5mm</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2.6.2 20x增强反差型物镜；数值孔径≥0.65，工作距离≥0.46mm</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2.6.3 40x增强反差型物镜；数值孔径≥0.75，工作距离≥0.71mm</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2.6.4 5X物增强反差型镜；数值孔径≥0.12，工作距离≥9.9mm</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2.7透射光照明：内藏式标准科勒照明装置，长寿命卤物灯泡，寿命≥4000小时。便于更换灯泡的自定中心新型灯室。</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2.8聚光镜：NA≥0.9，可实现明场，暗场，相差。</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2.9荧光滤色镜座≥6孔位。</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荧光滤片三组：（DAPI）EX G 365, BS FT 395, EM BP 445/50一组；</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荧光滤片（GFP）EX BP 470/40, BS FT 495, EM BP 525/50一组；</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荧光滤片（Rhodamin）EX BP 546/12, BS FT 560, EM BP 575-640一组</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2.10采用光陷阱技术，有效剔除杂散光，确保高感度、低干扰的精确荧光图象。</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2.11荧光采用长寿命（≥2000小时）金属卤素灯光源或LED荧光光源，可调荧光亮度。</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★2.12</w:t>
            </w:r>
            <w:r>
              <w:rPr>
                <w:rFonts w:asciiTheme="minorEastAsia" w:eastAsiaTheme="minorEastAsia" w:hAnsiTheme="minorEastAsia" w:cs="宋体" w:hint="eastAsia"/>
                <w:bCs/>
                <w:kern w:val="0"/>
                <w:sz w:val="24"/>
                <w:szCs w:val="24"/>
              </w:rPr>
              <w:t xml:space="preserve"> 具有</w:t>
            </w:r>
            <w:r w:rsidRPr="00EE1CE6">
              <w:rPr>
                <w:rFonts w:asciiTheme="minorEastAsia" w:eastAsiaTheme="minorEastAsia" w:hAnsiTheme="minorEastAsia" w:cs="宋体" w:hint="eastAsia"/>
                <w:bCs/>
                <w:kern w:val="0"/>
                <w:sz w:val="24"/>
                <w:szCs w:val="24"/>
              </w:rPr>
              <w:t>DIC功能</w:t>
            </w:r>
            <w:r>
              <w:rPr>
                <w:rFonts w:asciiTheme="minorEastAsia" w:eastAsiaTheme="minorEastAsia" w:hAnsiTheme="minorEastAsia" w:cs="宋体" w:hint="eastAsia"/>
                <w:bCs/>
                <w:kern w:val="0"/>
                <w:sz w:val="24"/>
                <w:szCs w:val="24"/>
              </w:rPr>
              <w:t>，</w:t>
            </w:r>
            <w:r w:rsidRPr="00EE1CE6">
              <w:rPr>
                <w:rFonts w:asciiTheme="minorEastAsia" w:eastAsiaTheme="minorEastAsia" w:hAnsiTheme="minorEastAsia" w:cs="宋体" w:hint="eastAsia"/>
                <w:bCs/>
                <w:kern w:val="0"/>
                <w:sz w:val="24"/>
                <w:szCs w:val="24"/>
              </w:rPr>
              <w:t>同时</w:t>
            </w:r>
            <w:r>
              <w:rPr>
                <w:rFonts w:asciiTheme="minorEastAsia" w:eastAsiaTheme="minorEastAsia" w:hAnsiTheme="minorEastAsia" w:cs="宋体" w:hint="eastAsia"/>
                <w:bCs/>
                <w:kern w:val="0"/>
                <w:sz w:val="24"/>
                <w:szCs w:val="24"/>
              </w:rPr>
              <w:t>带相应的DIC模块</w:t>
            </w:r>
            <w:r w:rsidRPr="00EE1CE6">
              <w:rPr>
                <w:rFonts w:asciiTheme="minorEastAsia" w:eastAsiaTheme="minorEastAsia" w:hAnsiTheme="minorEastAsia" w:cs="宋体" w:hint="eastAsia"/>
                <w:bCs/>
                <w:kern w:val="0"/>
                <w:sz w:val="24"/>
                <w:szCs w:val="24"/>
              </w:rPr>
              <w:t>。</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2.13荧光防护挡板一块。</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2.14防尘罩一只。</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2.15原厂同品牌成像系统</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2.15显微数码专用彩色冷CCD，芯片尺寸：1英寸,单次拍摄物理像素：≥600万，动态范围≥2500：1</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2.15.1曝光时间：250μs至60s</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2.15.2满井电子：15Ke</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2.15.3带有Binning模式1x1到5x5</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2.15.4光谱范围：400～720nm</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2.15.5数字化范围：14bit</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2.15.6低于室温20℃的电子制冷</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2.15.7拍摄速度：Binning 1x1≥20幅/秒（2752x2208）；Binning 5x5≥58幅/秒（554x448）</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2.15.8接口：通用C型接口</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2.15.9输出噪声：&lt; 6.0 e（13MHz）</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2.15.10暗电流：0.06 e/pixels/s</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2.15.11信号放大：1x，2x，3x</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2.15.12供电方式：USB 3.0</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2.15.13数据传输速度：5Gbit/s；带宽：240 Mbytes/s</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3.软件技术指标</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3.1曝光模式自动、测光、手动可选</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3.2灰度测量值12位动态范围</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3.3多色彩通道白平衡调节</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 xml:space="preserve">3.4可自动调整至3200K色温 </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3.5可对图像进行标记：添加文本或箭头、标尺等</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3.6亮度、对比度、gamma值调整</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3.7测量功能包括标尺、长度、面积、角度等</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3.8软件界面可随用户习惯调整，根据不同的使用习惯，随意摆放界面</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3.9多通道荧光叠加功能，可以合成一张多色多通道图像</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4.配置要求</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4.1显微镜主机一台</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4.2物镜（5X 10X 20X 40X）各一个</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4.3长寿命荧光光源一个</w:t>
            </w:r>
          </w:p>
          <w:p w:rsidR="00F64B82" w:rsidRPr="00EE1CE6" w:rsidRDefault="00F64B82" w:rsidP="00EE1CE6">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4.4荧光滤色片三组</w:t>
            </w:r>
          </w:p>
          <w:p w:rsidR="00F64B82" w:rsidRPr="000207D5" w:rsidRDefault="00F64B82" w:rsidP="0059368A">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EE1CE6">
              <w:rPr>
                <w:rFonts w:asciiTheme="minorEastAsia" w:eastAsiaTheme="minorEastAsia" w:hAnsiTheme="minorEastAsia" w:cs="宋体" w:hint="eastAsia"/>
                <w:bCs/>
                <w:kern w:val="0"/>
                <w:sz w:val="24"/>
                <w:szCs w:val="24"/>
              </w:rPr>
              <w:t>4.4冷CCD一个</w:t>
            </w:r>
          </w:p>
        </w:tc>
        <w:tc>
          <w:tcPr>
            <w:tcW w:w="339"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bCs/>
                <w:kern w:val="0"/>
                <w:sz w:val="24"/>
                <w:szCs w:val="24"/>
              </w:rPr>
              <w:t>1</w:t>
            </w:r>
          </w:p>
        </w:tc>
        <w:tc>
          <w:tcPr>
            <w:tcW w:w="487" w:type="pct"/>
            <w:shd w:val="clear" w:color="auto" w:fill="auto"/>
            <w:vAlign w:val="center"/>
          </w:tcPr>
          <w:p w:rsidR="00F64B82" w:rsidRPr="000207D5" w:rsidRDefault="00F64B8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207D5">
              <w:rPr>
                <w:rFonts w:asciiTheme="minorEastAsia" w:eastAsiaTheme="minorEastAsia" w:hAnsiTheme="minorEastAsia" w:cs="宋体" w:hint="eastAsia"/>
                <w:bCs/>
                <w:kern w:val="0"/>
                <w:sz w:val="24"/>
                <w:szCs w:val="24"/>
              </w:rPr>
              <w:t>是</w:t>
            </w:r>
          </w:p>
        </w:tc>
      </w:tr>
    </w:tbl>
    <w:p w:rsidR="00F64B82" w:rsidRPr="00662B41" w:rsidRDefault="00F64B82">
      <w:pPr>
        <w:rPr>
          <w:rFonts w:ascii="仿宋" w:eastAsia="仿宋" w:hAnsi="仿宋"/>
        </w:rPr>
      </w:pPr>
    </w:p>
    <w:bookmarkEnd w:id="5"/>
    <w:p w:rsidR="00417E7B" w:rsidRPr="00417E7B" w:rsidRDefault="00417E7B" w:rsidP="00F64B82">
      <w:pPr>
        <w:snapToGrid w:val="0"/>
        <w:rPr>
          <w:b/>
          <w:color w:val="000000"/>
          <w:sz w:val="28"/>
          <w:szCs w:val="28"/>
        </w:rPr>
      </w:pPr>
      <w:r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0天内，国产设备在合同签订后30天内交货并完成安装调试，交使用方验收。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B904AA"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交货地点：</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1A56D3">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1A56D3">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1A56D3">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1A56D3">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1A56D3">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年月日时分之前不得启封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1A56D3">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00BC0D1F" w:rsidRPr="00854FE1">
        <w:rPr>
          <w:rFonts w:asciiTheme="minorEastAsia" w:eastAsiaTheme="minorEastAsia" w:hAnsiTheme="minorEastAsia" w:hint="eastAsia"/>
          <w:bCs/>
          <w:sz w:val="30"/>
          <w:szCs w:val="30"/>
        </w:rPr>
        <w:t>正本或副本</w:t>
      </w:r>
    </w:p>
    <w:p w:rsidR="00BC0D1F" w:rsidRPr="00854FE1" w:rsidRDefault="00BC0D1F" w:rsidP="001A56D3">
      <w:pPr>
        <w:snapToGrid w:val="0"/>
        <w:spacing w:beforeLines="50" w:after="50"/>
        <w:jc w:val="right"/>
        <w:rPr>
          <w:rFonts w:asciiTheme="minorEastAsia" w:eastAsiaTheme="minorEastAsia" w:hAnsiTheme="minorEastAsia"/>
          <w:bCs/>
          <w:sz w:val="30"/>
          <w:szCs w:val="30"/>
        </w:rPr>
      </w:pP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1A56D3">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904AA" w:rsidRPr="00BC7688" w:rsidRDefault="00B904AA" w:rsidP="00BC7688">
      <w:pPr>
        <w:snapToGrid w:val="0"/>
        <w:spacing w:line="360" w:lineRule="auto"/>
        <w:ind w:leftChars="202" w:left="424" w:firstLineChars="237" w:firstLine="666"/>
        <w:rPr>
          <w:rFonts w:asciiTheme="minorEastAsia" w:eastAsiaTheme="minorEastAsia" w:hAnsiTheme="minorEastAsia"/>
          <w:b/>
          <w:color w:val="FF0000"/>
          <w:sz w:val="28"/>
          <w:szCs w:val="28"/>
        </w:rPr>
      </w:pP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1A56D3">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p>
    <w:p w:rsidR="00956E47" w:rsidRPr="00854FE1" w:rsidRDefault="00956E47" w:rsidP="001A56D3">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p>
    <w:p w:rsidR="0027519B" w:rsidRPr="00B904AA" w:rsidRDefault="0027519B" w:rsidP="00B904AA">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804F2A" w:rsidRPr="00854FE1" w:rsidRDefault="00804F2A" w:rsidP="001A56D3">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rPr>
        <w:t>（姓名、性别、年龄）在我单位任</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1A56D3"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1A56D3">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1A56D3">
      <w:pPr>
        <w:snapToGrid w:val="0"/>
        <w:spacing w:beforeLines="50" w:after="50" w:line="460" w:lineRule="exact"/>
        <w:rPr>
          <w:rFonts w:asciiTheme="minorEastAsia" w:eastAsiaTheme="minorEastAsia" w:hAnsiTheme="minorEastAsia"/>
          <w:sz w:val="30"/>
          <w:szCs w:val="30"/>
        </w:rPr>
      </w:pPr>
    </w:p>
    <w:p w:rsidR="00804F2A" w:rsidRDefault="00804F2A" w:rsidP="001A56D3">
      <w:pPr>
        <w:snapToGrid w:val="0"/>
        <w:spacing w:beforeLines="50" w:after="50" w:line="460" w:lineRule="exact"/>
        <w:rPr>
          <w:rFonts w:asciiTheme="minorEastAsia" w:eastAsiaTheme="minorEastAsia" w:hAnsiTheme="minorEastAsia"/>
          <w:sz w:val="30"/>
          <w:szCs w:val="30"/>
        </w:rPr>
      </w:pPr>
    </w:p>
    <w:p w:rsidR="00804F2A" w:rsidRDefault="00804F2A" w:rsidP="001A56D3">
      <w:pPr>
        <w:snapToGrid w:val="0"/>
        <w:spacing w:beforeLines="50" w:after="50" w:line="460" w:lineRule="exact"/>
        <w:rPr>
          <w:rFonts w:asciiTheme="minorEastAsia" w:eastAsiaTheme="minorEastAsia" w:hAnsiTheme="minorEastAsia"/>
          <w:sz w:val="30"/>
          <w:szCs w:val="30"/>
        </w:rPr>
      </w:pPr>
    </w:p>
    <w:p w:rsidR="00804F2A" w:rsidRDefault="00804F2A" w:rsidP="001A56D3">
      <w:pPr>
        <w:snapToGrid w:val="0"/>
        <w:spacing w:beforeLines="50" w:after="50" w:line="460" w:lineRule="exact"/>
        <w:rPr>
          <w:rFonts w:asciiTheme="minorEastAsia" w:eastAsiaTheme="minorEastAsia" w:hAnsiTheme="minorEastAsia"/>
          <w:sz w:val="30"/>
          <w:szCs w:val="30"/>
        </w:rPr>
      </w:pPr>
    </w:p>
    <w:p w:rsidR="00BC0D1F" w:rsidRPr="00854FE1" w:rsidRDefault="00BC0D1F" w:rsidP="001A56D3">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1A56D3">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（投标人全称）法定代表人授权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1A56D3"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4A08CE" w:rsidP="00956E47">
                  <w:r w:rsidRPr="00913787">
                    <w:rPr>
                      <w:rFonts w:ascii="仿宋" w:eastAsia="仿宋" w:hAnsi="仿宋" w:hint="eastAsia"/>
                      <w:sz w:val="24"/>
                      <w:szCs w:val="24"/>
                    </w:rPr>
                    <w:t>授权代表</w:t>
                  </w:r>
                  <w:r w:rsidR="009B0CCD" w:rsidRPr="004A08CE">
                    <w:rPr>
                      <w:rFonts w:ascii="仿宋" w:eastAsia="仿宋" w:hAnsi="仿宋" w:hint="eastAsia"/>
                      <w:sz w:val="24"/>
                      <w:szCs w:val="24"/>
                    </w:rPr>
                    <w:t>身份证</w:t>
                  </w:r>
                  <w:r w:rsidRPr="004A08CE">
                    <w:rPr>
                      <w:rFonts w:ascii="仿宋" w:eastAsia="仿宋" w:hAnsi="仿宋" w:hint="eastAsia"/>
                      <w:sz w:val="24"/>
                      <w:szCs w:val="24"/>
                    </w:rPr>
                    <w:t>复印件粘贴</w:t>
                  </w:r>
                  <w:r w:rsidR="009B0CCD">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1A56D3">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1A56D3">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1A56D3">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p>
    <w:p w:rsidR="00BC0D1F" w:rsidRPr="00854FE1" w:rsidRDefault="00BC0D1F" w:rsidP="001A56D3">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A56D3">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A56D3">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A56D3">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1A56D3">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1A56D3">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1A56D3">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1A56D3">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1A56D3">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               日期：</w:t>
      </w:r>
    </w:p>
    <w:p w:rsidR="00BC0D1F" w:rsidRPr="00854FE1" w:rsidRDefault="00BC0D1F" w:rsidP="001A56D3">
      <w:pPr>
        <w:snapToGrid w:val="0"/>
        <w:spacing w:before="50" w:afterLines="50"/>
        <w:jc w:val="left"/>
        <w:rPr>
          <w:rFonts w:asciiTheme="minorEastAsia" w:eastAsiaTheme="minorEastAsia" w:hAnsiTheme="minorEastAsia"/>
          <w:sz w:val="30"/>
          <w:szCs w:val="30"/>
        </w:rPr>
      </w:pPr>
    </w:p>
    <w:p w:rsidR="00500AAC" w:rsidRPr="00854FE1" w:rsidRDefault="00BC0D1F" w:rsidP="001A56D3">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1A56D3">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我方于年月日签署本文件，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于年月日接受此件，以此为证。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     制造商名称：</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     签字人职务和部门：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     签字人姓名：</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     签字人签名：</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     制造商盖章：</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1A56D3">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、我司提供的产品名称为；规格型号为，属于原厂生产的正规渠道产品。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Default="00EB2406" w:rsidP="00531A2D">
      <w:pPr>
        <w:rPr>
          <w:rFonts w:asciiTheme="minorEastAsia" w:eastAsiaTheme="minorEastAsia" w:hAnsiTheme="minorEastAsia"/>
        </w:rPr>
      </w:pPr>
    </w:p>
    <w:p w:rsidR="00B904AA" w:rsidRDefault="00B904AA" w:rsidP="00531A2D">
      <w:pPr>
        <w:rPr>
          <w:rFonts w:asciiTheme="minorEastAsia" w:eastAsiaTheme="minorEastAsia" w:hAnsiTheme="minorEastAsia"/>
        </w:rPr>
      </w:pPr>
    </w:p>
    <w:p w:rsidR="00B904AA" w:rsidRDefault="00B904AA" w:rsidP="00531A2D">
      <w:pPr>
        <w:rPr>
          <w:rFonts w:asciiTheme="minorEastAsia" w:eastAsiaTheme="minorEastAsia" w:hAnsiTheme="minorEastAsia"/>
        </w:rPr>
      </w:pPr>
    </w:p>
    <w:p w:rsidR="00B904AA" w:rsidRPr="00854FE1" w:rsidRDefault="00B904AA"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1A56D3">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年月日</w:t>
      </w:r>
    </w:p>
    <w:p w:rsidR="008107E0" w:rsidRPr="00854FE1" w:rsidRDefault="008107E0" w:rsidP="001A56D3">
      <w:pPr>
        <w:snapToGrid w:val="0"/>
        <w:spacing w:beforeLines="50" w:after="50" w:line="480" w:lineRule="auto"/>
        <w:rPr>
          <w:rFonts w:asciiTheme="minorEastAsia" w:eastAsiaTheme="minorEastAsia" w:hAnsiTheme="minorEastAsia"/>
          <w:sz w:val="30"/>
          <w:szCs w:val="30"/>
        </w:rPr>
      </w:pPr>
    </w:p>
    <w:p w:rsidR="008107E0" w:rsidRPr="00854FE1" w:rsidRDefault="008107E0" w:rsidP="001A56D3">
      <w:pPr>
        <w:snapToGrid w:val="0"/>
        <w:spacing w:beforeLines="50" w:after="50" w:line="480" w:lineRule="auto"/>
        <w:rPr>
          <w:rFonts w:asciiTheme="minorEastAsia" w:eastAsiaTheme="minorEastAsia" w:hAnsiTheme="minorEastAsia"/>
          <w:sz w:val="30"/>
          <w:szCs w:val="30"/>
        </w:rPr>
      </w:pPr>
    </w:p>
    <w:p w:rsidR="008107E0" w:rsidRPr="00854FE1" w:rsidRDefault="008107E0" w:rsidP="001A56D3">
      <w:pPr>
        <w:snapToGrid w:val="0"/>
        <w:spacing w:beforeLines="50" w:after="50" w:line="480" w:lineRule="auto"/>
        <w:rPr>
          <w:rFonts w:asciiTheme="minorEastAsia" w:eastAsiaTheme="minorEastAsia" w:hAnsiTheme="minorEastAsia"/>
          <w:sz w:val="30"/>
          <w:szCs w:val="30"/>
        </w:rPr>
      </w:pPr>
    </w:p>
    <w:p w:rsidR="007D3443" w:rsidRPr="00854FE1" w:rsidRDefault="007D3443" w:rsidP="001A56D3">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1A56D3">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1A56D3">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1A56D3">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1A56D3">
      <w:pPr>
        <w:snapToGrid w:val="0"/>
        <w:spacing w:beforeLines="50"/>
        <w:rPr>
          <w:rFonts w:asciiTheme="minorEastAsia" w:eastAsiaTheme="minorEastAsia" w:hAnsiTheme="minorEastAsia"/>
          <w:sz w:val="30"/>
          <w:szCs w:val="30"/>
        </w:rPr>
      </w:pPr>
    </w:p>
    <w:p w:rsidR="007D3443" w:rsidRPr="00854FE1" w:rsidRDefault="007D3443" w:rsidP="001A56D3">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1A56D3">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1A56D3">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          日 期：</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1A56D3">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1A56D3">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1A56D3">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       日 期：</w:t>
      </w:r>
    </w:p>
    <w:p w:rsidR="007D3443" w:rsidRPr="00854FE1" w:rsidRDefault="007D3443" w:rsidP="001A56D3">
      <w:pPr>
        <w:snapToGrid w:val="0"/>
        <w:spacing w:beforeLines="50" w:after="50"/>
        <w:jc w:val="center"/>
        <w:rPr>
          <w:rFonts w:asciiTheme="minorEastAsia" w:eastAsiaTheme="minorEastAsia" w:hAnsiTheme="minorEastAsia"/>
          <w:sz w:val="30"/>
          <w:szCs w:val="30"/>
        </w:rPr>
      </w:pPr>
    </w:p>
    <w:p w:rsidR="007D3443" w:rsidRPr="00854FE1" w:rsidRDefault="007D3443" w:rsidP="001A56D3">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1A56D3">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1A56D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A56D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A56D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A56D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A56D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A56D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A56D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A56D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A56D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1A56D3">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1A56D3">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1A56D3">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1A56D3">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1A56D3">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00B904AA">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B904AA">
        <w:rPr>
          <w:rFonts w:asciiTheme="minorEastAsia" w:eastAsiaTheme="minorEastAsia" w:hAnsiTheme="minorEastAsia" w:hint="eastAsia"/>
          <w:sz w:val="30"/>
          <w:szCs w:val="30"/>
        </w:rPr>
        <w:t xml:space="preserve">             </w:t>
      </w:r>
      <w:r w:rsidR="007701B0" w:rsidRPr="00854FE1">
        <w:rPr>
          <w:rFonts w:asciiTheme="minorEastAsia" w:eastAsiaTheme="minorEastAsia" w:hAnsiTheme="minorEastAsia" w:hint="eastAsia"/>
          <w:sz w:val="30"/>
          <w:szCs w:val="30"/>
        </w:rPr>
        <w:t>标项：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报价明细表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CEA" w:rsidRDefault="00FF3CEA">
      <w:r>
        <w:separator/>
      </w:r>
    </w:p>
  </w:endnote>
  <w:endnote w:type="continuationSeparator" w:id="1">
    <w:p w:rsidR="00FF3CEA" w:rsidRDefault="00FF3C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A56D3">
    <w:pPr>
      <w:pStyle w:val="afe"/>
      <w:jc w:val="right"/>
    </w:pPr>
    <w:r w:rsidRPr="001A56D3">
      <w:fldChar w:fldCharType="begin"/>
    </w:r>
    <w:r w:rsidR="0011389B">
      <w:instrText xml:space="preserve"> PAGE   \* MERGEFORMAT </w:instrText>
    </w:r>
    <w:r w:rsidRPr="001A56D3">
      <w:fldChar w:fldCharType="separate"/>
    </w:r>
    <w:r w:rsidR="00446480" w:rsidRPr="00446480">
      <w:rPr>
        <w:noProof/>
        <w:lang w:val="zh-CN"/>
      </w:rPr>
      <w:t>1</w:t>
    </w:r>
    <w:r>
      <w:rPr>
        <w:noProof/>
        <w:lang w:val="zh-CN"/>
      </w:rPr>
      <w:fldChar w:fldCharType="end"/>
    </w:r>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A56D3">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A56D3">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446480">
      <w:rPr>
        <w:rStyle w:val="aff2"/>
        <w:noProof/>
      </w:rPr>
      <w:t>40</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A56D3">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A56D3">
    <w:pPr>
      <w:pStyle w:val="afe"/>
      <w:ind w:firstLineChars="100" w:firstLine="180"/>
      <w:jc w:val="right"/>
    </w:pPr>
    <w:r>
      <w:fldChar w:fldCharType="begin"/>
    </w:r>
    <w:r w:rsidR="009B0CCD">
      <w:rPr>
        <w:rStyle w:val="aff2"/>
      </w:rPr>
      <w:instrText xml:space="preserve"> PAGE </w:instrText>
    </w:r>
    <w:r>
      <w:fldChar w:fldCharType="separate"/>
    </w:r>
    <w:r w:rsidR="00446480">
      <w:rPr>
        <w:rStyle w:val="aff2"/>
        <w:noProof/>
      </w:rPr>
      <w:t>49</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A56D3">
    <w:pPr>
      <w:pStyle w:val="afe"/>
      <w:jc w:val="right"/>
    </w:pPr>
    <w:r>
      <w:fldChar w:fldCharType="begin"/>
    </w:r>
    <w:r w:rsidR="009B0CCD">
      <w:rPr>
        <w:rStyle w:val="aff2"/>
      </w:rPr>
      <w:instrText xml:space="preserve"> PAGE </w:instrText>
    </w:r>
    <w:r>
      <w:fldChar w:fldCharType="separate"/>
    </w:r>
    <w:r w:rsidR="00446480">
      <w:rPr>
        <w:rStyle w:val="aff2"/>
        <w:noProof/>
      </w:rPr>
      <w:t>50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A56D3">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1A56D3">
      <w:rPr>
        <w:rFonts w:ascii="宋体" w:hAnsi="宋体"/>
        <w:sz w:val="28"/>
        <w:szCs w:val="28"/>
      </w:rPr>
      <w:fldChar w:fldCharType="begin"/>
    </w:r>
    <w:r>
      <w:rPr>
        <w:rStyle w:val="aff2"/>
        <w:rFonts w:ascii="宋体" w:hAnsi="宋体"/>
        <w:sz w:val="28"/>
        <w:szCs w:val="28"/>
      </w:rPr>
      <w:instrText xml:space="preserve">PAGE  </w:instrText>
    </w:r>
    <w:r w:rsidR="001A56D3">
      <w:rPr>
        <w:rFonts w:ascii="宋体" w:hAnsi="宋体"/>
        <w:sz w:val="28"/>
        <w:szCs w:val="28"/>
      </w:rPr>
      <w:fldChar w:fldCharType="separate"/>
    </w:r>
    <w:r w:rsidR="00446480">
      <w:rPr>
        <w:rStyle w:val="aff2"/>
        <w:rFonts w:ascii="宋体" w:hAnsi="宋体"/>
        <w:noProof/>
        <w:sz w:val="28"/>
        <w:szCs w:val="28"/>
      </w:rPr>
      <w:t>51</w:t>
    </w:r>
    <w:r w:rsidR="001A56D3">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CEA" w:rsidRDefault="00FF3CEA">
      <w:r>
        <w:separator/>
      </w:r>
    </w:p>
  </w:footnote>
  <w:footnote w:type="continuationSeparator" w:id="1">
    <w:p w:rsidR="00FF3CEA" w:rsidRDefault="00FF3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73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41EB"/>
    <w:rsid w:val="000E79C6"/>
    <w:rsid w:val="000E7DF4"/>
    <w:rsid w:val="000F0BE1"/>
    <w:rsid w:val="000F124D"/>
    <w:rsid w:val="000F46B3"/>
    <w:rsid w:val="000F75D9"/>
    <w:rsid w:val="00100079"/>
    <w:rsid w:val="0011389B"/>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A56D3"/>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46480"/>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1F0D"/>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4AA"/>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57A0"/>
    <w:rsid w:val="00CF036A"/>
    <w:rsid w:val="00CF2DDC"/>
    <w:rsid w:val="00D06FA8"/>
    <w:rsid w:val="00D07AD9"/>
    <w:rsid w:val="00D11FFB"/>
    <w:rsid w:val="00D13B56"/>
    <w:rsid w:val="00D13D0F"/>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07C4E"/>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64B82"/>
    <w:rsid w:val="00F75007"/>
    <w:rsid w:val="00F76789"/>
    <w:rsid w:val="00F83FC3"/>
    <w:rsid w:val="00F91800"/>
    <w:rsid w:val="00F91BE2"/>
    <w:rsid w:val="00FA0B4F"/>
    <w:rsid w:val="00FA147E"/>
    <w:rsid w:val="00FA364E"/>
    <w:rsid w:val="00FA56FF"/>
    <w:rsid w:val="00FA6F07"/>
    <w:rsid w:val="00FB3FD9"/>
    <w:rsid w:val="00FC33DC"/>
    <w:rsid w:val="00FD2344"/>
    <w:rsid w:val="00FD4249"/>
    <w:rsid w:val="00FD536C"/>
    <w:rsid w:val="00FE0944"/>
    <w:rsid w:val="00FE2841"/>
    <w:rsid w:val="00FF329E"/>
    <w:rsid w:val="00FF3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kern w:val="2"/>
      <w:sz w:val="21"/>
      <w:szCs w:val="22"/>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eastAsia="宋体" w:hAnsi="Times New Roman"/>
      <w:spacing w:val="-4"/>
      <w:kern w:val="2"/>
      <w:sz w:val="21"/>
      <w:lang w:val="en-US" w:eastAsia="zh-CN" w:bidi="ar-SA"/>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5A522-9A9B-43C9-9663-83EE279F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15183</Words>
  <Characters>16399</Characters>
  <Application>Microsoft Office Word</Application>
  <DocSecurity>0</DocSecurity>
  <Lines>1261</Lines>
  <Paragraphs>1127</Paragraphs>
  <ScaleCrop>false</ScaleCrop>
  <Company/>
  <LinksUpToDate>false</LinksUpToDate>
  <CharactersWithSpaces>30455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2015-11-19T08:49:00Z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